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E" w:rsidRPr="00595165" w:rsidRDefault="009871D1" w:rsidP="00F73C0E">
      <w:pPr>
        <w:ind w:left="0" w:right="9" w:firstLine="0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0194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.S.H. HIDROSERV S.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93" cy="4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1BE" w:rsidRPr="00595165">
        <w:rPr>
          <w:rFonts w:ascii="Calibri" w:hAnsi="Calibri"/>
          <w:sz w:val="20"/>
          <w:szCs w:val="20"/>
          <w:lang w:val="ro-RO"/>
        </w:rPr>
        <w:t xml:space="preserve">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      </w:t>
      </w:r>
      <w:r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</w:p>
    <w:p w:rsid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Pr="007831BB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Societatea de Servicii Hidroenergetice Hidroserv S.A. (denumita in continuare </w:t>
      </w:r>
      <w:r w:rsidR="002F078D" w:rsidRPr="00595165">
        <w:rPr>
          <w:rFonts w:ascii="Calibri" w:hAnsi="Calibri" w:cstheme="minorHAnsi"/>
          <w:b/>
          <w:i/>
          <w:sz w:val="20"/>
          <w:szCs w:val="20"/>
          <w:lang w:val="ro-RO" w:eastAsia="ar-SA"/>
        </w:rPr>
        <w:t>“S.S.H. Hidroserv S.A.”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)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>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i/>
          <w:sz w:val="20"/>
          <w:szCs w:val="20"/>
          <w:lang w:val="ro-RO" w:eastAsia="ar-SA"/>
        </w:rPr>
        <w:t>în insolvenţă, in insolvency, en procedure collective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conform încheierii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pronunțate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în data de 10.10.2016, în dosarul nr. 36365/3/2016, aflat pe rolul Tribunalului București, Secția a-VII-a Civilă, prin care s-a dispus deschiderea procedurii generale a insolventei, cu sediul social in Bucuresti, Sectorul 2, strada Constantin Nacu nr. 3, et. 3-5, CP 020995,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înregistrată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la Oficiul Registrului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Comerțului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de pe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lângă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Tribunalul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sub nr. J40/9762/2013, Cod Unic de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Înregistrare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32097794, Tel: +40 37 247 9405; Fax: +40 37 2479498, e-mail: </w:t>
      </w:r>
      <w:hyperlink r:id="rId9" w:history="1">
        <w:r w:rsidR="00EE18FE" w:rsidRPr="00595165">
          <w:rPr>
            <w:rStyle w:val="Hyperlink"/>
            <w:rFonts w:ascii="Calibri" w:hAnsi="Calibri" w:cstheme="minorHAnsi"/>
            <w:sz w:val="20"/>
            <w:szCs w:val="20"/>
            <w:lang w:val="ro-RO" w:eastAsia="ar-SA"/>
          </w:rPr>
          <w:t xml:space="preserve">office@hidroserv.ro </w:t>
        </w:r>
      </w:hyperlink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EE18FE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reprezentata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legal prin CITR- Filiala București SPRL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cu sediul în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str. Gara Herăstrău nr. 4, Green Court et. 3, Sector 2, înmatriculată la Registrul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Societăților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Profesionale al U.N.P.I.R. sub nr. RSP 0401/2009, având Cod de Identificare Fiscală RO 26171764, desemnată în calitate de Administrator judiciar,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prin practician în insolventa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dl </w:t>
      </w:r>
      <w:r w:rsidR="00012E62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Bogdan Vasile GORDE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167E3E">
        <w:rPr>
          <w:rFonts w:ascii="Calibri" w:hAnsi="Calibri" w:cstheme="minorHAnsi"/>
          <w:sz w:val="20"/>
          <w:szCs w:val="20"/>
          <w:lang w:val="ro-RO" w:eastAsia="ar-SA"/>
        </w:rPr>
        <w:t xml:space="preserve">si 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>dl Dan PLAVETI - Director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, in calitate de 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b/>
          <w:sz w:val="20"/>
          <w:szCs w:val="20"/>
          <w:lang w:val="ro-RO"/>
        </w:rPr>
        <w:t>Cerere de Oferte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ontract de </w:t>
      </w:r>
      <w:r w:rsidR="00365FBC">
        <w:rPr>
          <w:rFonts w:ascii="Calibri" w:hAnsi="Calibri"/>
          <w:sz w:val="20"/>
          <w:szCs w:val="20"/>
          <w:lang w:val="ro-RO"/>
        </w:rPr>
        <w:t>furnizare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Servicii de asigurare de </w:t>
      </w:r>
      <w:r w:rsidR="00FD3138" w:rsidRPr="00167E3E">
        <w:rPr>
          <w:rFonts w:ascii="Calibri" w:hAnsi="Calibri"/>
          <w:b/>
          <w:sz w:val="20"/>
          <w:szCs w:val="20"/>
          <w:lang w:val="ro-RO"/>
        </w:rPr>
        <w:t>răspundere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 civila  auto</w:t>
      </w:r>
      <w:r w:rsidR="00167E3E">
        <w:rPr>
          <w:rFonts w:ascii="Calibri" w:hAnsi="Calibri"/>
          <w:b/>
          <w:sz w:val="20"/>
          <w:szCs w:val="20"/>
          <w:lang w:val="ro-RO"/>
        </w:rPr>
        <w:t>(RCA)</w:t>
      </w:r>
      <w:r w:rsidR="007E7416">
        <w:rPr>
          <w:rFonts w:ascii="Calibri" w:hAnsi="Calibri"/>
          <w:b/>
          <w:sz w:val="20"/>
          <w:szCs w:val="20"/>
          <w:lang w:val="ro-RO"/>
        </w:rPr>
        <w:t xml:space="preserve"> pentru parcul auto al S.S.H. HIDROSERV S.A.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167E3E">
        <w:rPr>
          <w:rFonts w:ascii="Calibri" w:hAnsi="Calibri"/>
          <w:sz w:val="20"/>
          <w:szCs w:val="20"/>
          <w:lang w:val="ro-RO"/>
        </w:rPr>
        <w:t>: 66516100-1-„</w:t>
      </w:r>
      <w:r w:rsidR="00881414">
        <w:rPr>
          <w:rFonts w:ascii="Calibri" w:hAnsi="Calibri"/>
          <w:sz w:val="20"/>
          <w:szCs w:val="20"/>
          <w:lang w:val="ro-RO"/>
        </w:rPr>
        <w:t xml:space="preserve">Servicii de asigurare de </w:t>
      </w:r>
      <w:r w:rsidR="00FD3138">
        <w:rPr>
          <w:rFonts w:ascii="Calibri" w:hAnsi="Calibri"/>
          <w:sz w:val="20"/>
          <w:szCs w:val="20"/>
          <w:lang w:val="ro-RO"/>
        </w:rPr>
        <w:t>răspunderea</w:t>
      </w:r>
      <w:r w:rsidR="00167E3E">
        <w:rPr>
          <w:rFonts w:ascii="Calibri" w:hAnsi="Calibri"/>
          <w:sz w:val="20"/>
          <w:szCs w:val="20"/>
          <w:lang w:val="ro-RO"/>
        </w:rPr>
        <w:t xml:space="preserve"> civila  auto</w:t>
      </w:r>
      <w:r w:rsidR="00012E62" w:rsidRPr="00595165">
        <w:rPr>
          <w:rFonts w:ascii="Calibri" w:hAnsi="Calibri"/>
          <w:sz w:val="20"/>
          <w:szCs w:val="20"/>
          <w:lang w:val="ro-RO"/>
        </w:rPr>
        <w:t>”</w:t>
      </w:r>
      <w:r w:rsidR="00167E3E">
        <w:rPr>
          <w:rFonts w:ascii="Calibri" w:hAnsi="Calibri"/>
          <w:sz w:val="20"/>
          <w:szCs w:val="20"/>
          <w:lang w:val="ro-RO"/>
        </w:rPr>
        <w:t>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sz w:val="20"/>
          <w:szCs w:val="20"/>
          <w:lang w:val="ro-RO" w:eastAsia="ro-RO"/>
        </w:rPr>
        <w:t>6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semnatare.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167E3E" w:rsidRPr="00987DC3">
        <w:rPr>
          <w:rFonts w:ascii="Calibri" w:hAnsi="Calibri"/>
          <w:b/>
          <w:sz w:val="20"/>
          <w:szCs w:val="20"/>
          <w:lang w:val="ro-RO" w:eastAsia="ro-RO"/>
        </w:rPr>
        <w:t>300.000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167E3E" w:rsidRPr="00987DC3">
        <w:rPr>
          <w:rFonts w:ascii="Calibri" w:hAnsi="Calibri"/>
          <w:b/>
          <w:sz w:val="20"/>
          <w:szCs w:val="20"/>
          <w:lang w:val="ro-RO" w:eastAsia="ro-RO"/>
        </w:rPr>
        <w:t>lei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fără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TVA.</w:t>
      </w:r>
      <w:r w:rsidR="00365FBC">
        <w:rPr>
          <w:rFonts w:ascii="Calibri" w:hAnsi="Calibri"/>
          <w:sz w:val="20"/>
          <w:szCs w:val="20"/>
          <w:lang w:val="ro-RO" w:eastAsia="ro-RO"/>
        </w:rPr>
        <w:t xml:space="preserve"> 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10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se poate solicita de la Serviciul Contracte,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896BCD" w:rsidRPr="00595165">
        <w:rPr>
          <w:rFonts w:ascii="Calibri" w:hAnsi="Calibri"/>
          <w:sz w:val="20"/>
          <w:szCs w:val="20"/>
          <w:lang w:val="ro-RO"/>
        </w:rPr>
        <w:t>:</w:t>
      </w:r>
      <w:r w:rsidR="00EE18FE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2F078D" w:rsidRPr="00595165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hyperlink r:id="rId11" w:history="1">
        <w:r w:rsidR="00365FBC" w:rsidRPr="00C0216B">
          <w:rPr>
            <w:rStyle w:val="Hyperlink"/>
            <w:rFonts w:ascii="Calibri" w:hAnsi="Calibri"/>
            <w:sz w:val="20"/>
            <w:szCs w:val="20"/>
            <w:lang w:val="ro-RO" w:eastAsia="ro-RO"/>
          </w:rPr>
          <w:t>silviu.dumitrescu@hidroserv.ro</w:t>
        </w:r>
      </w:hyperlink>
      <w:r w:rsidR="00EE18FE" w:rsidRPr="00595165">
        <w:rPr>
          <w:rStyle w:val="Hyperlink"/>
          <w:rFonts w:ascii="Calibri" w:hAnsi="Calibri"/>
          <w:sz w:val="20"/>
          <w:szCs w:val="20"/>
          <w:lang w:val="ro-RO" w:eastAsia="ro-RO"/>
        </w:rPr>
        <w:t>.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meri.docan@hidroserv.ro;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3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8A5928" w:rsidRPr="00595165">
        <w:rPr>
          <w:rFonts w:ascii="Calibri" w:hAnsi="Calibri"/>
          <w:sz w:val="20"/>
          <w:szCs w:val="20"/>
          <w:lang w:val="ro-RO"/>
        </w:rPr>
        <w:t>termenul de depunerea ofertelor.</w:t>
      </w:r>
    </w:p>
    <w:p w:rsidR="00896BCD" w:rsidRPr="00595165" w:rsidRDefault="008B185D" w:rsidP="00012E62">
      <w:pPr>
        <w:spacing w:line="276" w:lineRule="auto"/>
        <w:ind w:right="9"/>
        <w:jc w:val="both"/>
        <w:rPr>
          <w:rFonts w:ascii="Calibri" w:hAnsi="Calibri"/>
          <w:color w:val="auto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BA64C2" w:rsidRPr="00595165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:</w:t>
      </w:r>
      <w:r w:rsidR="00C9735C">
        <w:rPr>
          <w:rFonts w:ascii="Calibri" w:hAnsi="Calibri"/>
          <w:sz w:val="20"/>
          <w:szCs w:val="20"/>
          <w:lang w:val="ro-RO"/>
        </w:rPr>
        <w:t>29.08.2018</w:t>
      </w:r>
      <w:r w:rsidR="00167E3E">
        <w:rPr>
          <w:rFonts w:ascii="Calibri" w:hAnsi="Calibri"/>
          <w:color w:val="auto"/>
          <w:sz w:val="20"/>
          <w:szCs w:val="20"/>
          <w:lang w:val="ro-RO"/>
        </w:rPr>
        <w:t xml:space="preserve">,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ora </w:t>
      </w:r>
      <w:r w:rsidR="007A512C">
        <w:rPr>
          <w:rFonts w:ascii="Calibri" w:hAnsi="Calibri"/>
          <w:color w:val="auto"/>
          <w:sz w:val="20"/>
          <w:szCs w:val="20"/>
          <w:lang w:val="ro-RO"/>
        </w:rPr>
        <w:t>10</w:t>
      </w:r>
      <w:r w:rsidR="00595165" w:rsidRPr="00595165">
        <w:rPr>
          <w:rFonts w:ascii="Calibri" w:hAnsi="Calibri"/>
          <w:color w:val="auto"/>
          <w:sz w:val="20"/>
          <w:szCs w:val="20"/>
          <w:lang w:val="ro-RO"/>
        </w:rPr>
        <w:t>:00</w:t>
      </w:r>
      <w:r w:rsidR="00167E3E">
        <w:rPr>
          <w:rFonts w:ascii="Calibri" w:hAnsi="Calibri"/>
          <w:color w:val="auto"/>
          <w:sz w:val="20"/>
          <w:szCs w:val="20"/>
          <w:lang w:val="ro-RO"/>
        </w:rPr>
        <w:t>.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9735C">
        <w:rPr>
          <w:rFonts w:ascii="Calibri" w:hAnsi="Calibri"/>
          <w:color w:val="auto"/>
          <w:sz w:val="20"/>
          <w:szCs w:val="20"/>
          <w:lang w:val="ro-RO"/>
        </w:rPr>
        <w:t>29.08.2018,</w:t>
      </w:r>
      <w:bookmarkStart w:id="0" w:name="_GoBack"/>
      <w:bookmarkEnd w:id="0"/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ora </w:t>
      </w:r>
      <w:r w:rsidR="00595165" w:rsidRPr="00595165">
        <w:rPr>
          <w:rFonts w:ascii="Calibri" w:hAnsi="Calibri"/>
          <w:color w:val="auto"/>
          <w:sz w:val="20"/>
          <w:szCs w:val="20"/>
          <w:lang w:val="ro-RO"/>
        </w:rPr>
        <w:t>12:00</w:t>
      </w:r>
      <w:r w:rsidR="005A40F2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B3590D" w:rsidRPr="008F3E92" w:rsidRDefault="00B3590D" w:rsidP="00012E62">
      <w:pPr>
        <w:pStyle w:val="NoSpacing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F3E92">
        <w:rPr>
          <w:rFonts w:ascii="Calibri" w:hAnsi="Calibri"/>
          <w:b/>
          <w:sz w:val="20"/>
          <w:szCs w:val="20"/>
        </w:rPr>
        <w:t xml:space="preserve"> 600.000 </w:t>
      </w:r>
      <w:r w:rsidRPr="008F3E92">
        <w:rPr>
          <w:rFonts w:ascii="Calibri" w:hAnsi="Calibri"/>
          <w:b/>
          <w:sz w:val="20"/>
          <w:szCs w:val="20"/>
        </w:rPr>
        <w:t xml:space="preserve">lei. </w:t>
      </w:r>
    </w:p>
    <w:p w:rsidR="00B3590D" w:rsidRPr="00617FB7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A36E69" w:rsidRPr="008F3E92">
        <w:rPr>
          <w:rFonts w:ascii="Calibri" w:hAnsi="Calibri"/>
          <w:b/>
          <w:sz w:val="20"/>
          <w:szCs w:val="20"/>
        </w:rPr>
        <w:t>prețul</w:t>
      </w:r>
      <w:r w:rsidRPr="008F3E92">
        <w:rPr>
          <w:rFonts w:ascii="Calibri" w:hAnsi="Calibri"/>
          <w:b/>
          <w:sz w:val="20"/>
          <w:szCs w:val="20"/>
        </w:rPr>
        <w:t xml:space="preserve"> cel mai scăzut”.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sectPr w:rsidR="004E53EC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AF" w:rsidRDefault="000147AF" w:rsidP="00C5431D">
      <w:pPr>
        <w:spacing w:after="0" w:line="240" w:lineRule="auto"/>
      </w:pPr>
      <w:r>
        <w:separator/>
      </w:r>
    </w:p>
  </w:endnote>
  <w:endnote w:type="continuationSeparator" w:id="0">
    <w:p w:rsidR="000147AF" w:rsidRDefault="000147AF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AF" w:rsidRDefault="000147AF" w:rsidP="00C5431D">
      <w:pPr>
        <w:spacing w:after="0" w:line="240" w:lineRule="auto"/>
      </w:pPr>
      <w:r>
        <w:separator/>
      </w:r>
    </w:p>
  </w:footnote>
  <w:footnote w:type="continuationSeparator" w:id="0">
    <w:p w:rsidR="000147AF" w:rsidRDefault="000147AF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40EB"/>
    <w:rsid w:val="0004239A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15F30"/>
    <w:rsid w:val="00133CDD"/>
    <w:rsid w:val="001609CB"/>
    <w:rsid w:val="0016170B"/>
    <w:rsid w:val="00167E3E"/>
    <w:rsid w:val="00185DC7"/>
    <w:rsid w:val="00186EDC"/>
    <w:rsid w:val="00187935"/>
    <w:rsid w:val="001A3D58"/>
    <w:rsid w:val="001A73BD"/>
    <w:rsid w:val="001C0E7C"/>
    <w:rsid w:val="001C6589"/>
    <w:rsid w:val="001E29B1"/>
    <w:rsid w:val="001F3333"/>
    <w:rsid w:val="00226616"/>
    <w:rsid w:val="002326D3"/>
    <w:rsid w:val="00260108"/>
    <w:rsid w:val="00291BE2"/>
    <w:rsid w:val="002C7B35"/>
    <w:rsid w:val="002C7B47"/>
    <w:rsid w:val="002D174E"/>
    <w:rsid w:val="002D61BE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1241"/>
    <w:rsid w:val="00391CE6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502DB4"/>
    <w:rsid w:val="0051115C"/>
    <w:rsid w:val="00512B64"/>
    <w:rsid w:val="00512F5C"/>
    <w:rsid w:val="0053409E"/>
    <w:rsid w:val="005479B6"/>
    <w:rsid w:val="0055281B"/>
    <w:rsid w:val="005654F2"/>
    <w:rsid w:val="00595165"/>
    <w:rsid w:val="005A40F2"/>
    <w:rsid w:val="005A558F"/>
    <w:rsid w:val="005D1F24"/>
    <w:rsid w:val="005F035D"/>
    <w:rsid w:val="00614964"/>
    <w:rsid w:val="00617FB7"/>
    <w:rsid w:val="00626EB9"/>
    <w:rsid w:val="00653A11"/>
    <w:rsid w:val="00663A22"/>
    <w:rsid w:val="00684C75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A9F"/>
    <w:rsid w:val="007A512C"/>
    <w:rsid w:val="007A7591"/>
    <w:rsid w:val="007C05D4"/>
    <w:rsid w:val="007C6F49"/>
    <w:rsid w:val="007D5997"/>
    <w:rsid w:val="007E7416"/>
    <w:rsid w:val="00804671"/>
    <w:rsid w:val="0082667E"/>
    <w:rsid w:val="00842115"/>
    <w:rsid w:val="008548F3"/>
    <w:rsid w:val="00875740"/>
    <w:rsid w:val="00881414"/>
    <w:rsid w:val="0088300E"/>
    <w:rsid w:val="00893763"/>
    <w:rsid w:val="00896BCD"/>
    <w:rsid w:val="008A58DD"/>
    <w:rsid w:val="008A5928"/>
    <w:rsid w:val="008B185D"/>
    <w:rsid w:val="008F3E92"/>
    <w:rsid w:val="0091195E"/>
    <w:rsid w:val="00912864"/>
    <w:rsid w:val="00932E8B"/>
    <w:rsid w:val="0095211C"/>
    <w:rsid w:val="0096120D"/>
    <w:rsid w:val="00981282"/>
    <w:rsid w:val="009871D1"/>
    <w:rsid w:val="009A1578"/>
    <w:rsid w:val="009B0652"/>
    <w:rsid w:val="00A07F38"/>
    <w:rsid w:val="00A34B11"/>
    <w:rsid w:val="00A36E69"/>
    <w:rsid w:val="00A50183"/>
    <w:rsid w:val="00A53CD2"/>
    <w:rsid w:val="00A71E32"/>
    <w:rsid w:val="00A87F80"/>
    <w:rsid w:val="00A90AB2"/>
    <w:rsid w:val="00A90C0C"/>
    <w:rsid w:val="00AB1879"/>
    <w:rsid w:val="00AC3FF8"/>
    <w:rsid w:val="00AD263C"/>
    <w:rsid w:val="00AF7B73"/>
    <w:rsid w:val="00B0626E"/>
    <w:rsid w:val="00B1797B"/>
    <w:rsid w:val="00B20306"/>
    <w:rsid w:val="00B25732"/>
    <w:rsid w:val="00B33BC2"/>
    <w:rsid w:val="00B3590D"/>
    <w:rsid w:val="00B4768F"/>
    <w:rsid w:val="00B92D16"/>
    <w:rsid w:val="00B95237"/>
    <w:rsid w:val="00BA64C2"/>
    <w:rsid w:val="00BC2E02"/>
    <w:rsid w:val="00C04655"/>
    <w:rsid w:val="00C06377"/>
    <w:rsid w:val="00C22858"/>
    <w:rsid w:val="00C258BB"/>
    <w:rsid w:val="00C5431D"/>
    <w:rsid w:val="00C55D46"/>
    <w:rsid w:val="00C628CF"/>
    <w:rsid w:val="00C634FD"/>
    <w:rsid w:val="00C9735C"/>
    <w:rsid w:val="00CA1609"/>
    <w:rsid w:val="00CF74C6"/>
    <w:rsid w:val="00D11185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27F3"/>
    <w:rsid w:val="00E1760C"/>
    <w:rsid w:val="00E27335"/>
    <w:rsid w:val="00E27FAE"/>
    <w:rsid w:val="00E53C9D"/>
    <w:rsid w:val="00E5435E"/>
    <w:rsid w:val="00E67B00"/>
    <w:rsid w:val="00E83D25"/>
    <w:rsid w:val="00E85A53"/>
    <w:rsid w:val="00E85CD7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3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u.dumitrescu@hidroser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idroserv.r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C978-B042-4688-9E52-C1E6924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5</cp:revision>
  <cp:lastPrinted>2018-07-18T11:36:00Z</cp:lastPrinted>
  <dcterms:created xsi:type="dcterms:W3CDTF">2018-08-20T10:42:00Z</dcterms:created>
  <dcterms:modified xsi:type="dcterms:W3CDTF">2018-08-20T11:22:00Z</dcterms:modified>
</cp:coreProperties>
</file>