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3E88" w14:textId="77777777" w:rsidR="00857F3D" w:rsidRPr="00984664" w:rsidRDefault="0086787E" w:rsidP="00625532">
      <w:pPr>
        <w:spacing w:line="240" w:lineRule="auto"/>
        <w:ind w:left="5760" w:firstLine="720"/>
        <w:jc w:val="right"/>
        <w:rPr>
          <w:b/>
          <w:sz w:val="24"/>
          <w:szCs w:val="24"/>
          <w:lang w:val="ro-RO"/>
        </w:rPr>
      </w:pPr>
      <w:r w:rsidRPr="00984664">
        <w:rPr>
          <w:rFonts w:cs="Calibri"/>
          <w:b/>
          <w:sz w:val="20"/>
          <w:szCs w:val="20"/>
          <w:lang w:val="ro-RO"/>
        </w:rPr>
        <w:t xml:space="preserve">            </w:t>
      </w:r>
      <w:r w:rsidR="00ED0FCD" w:rsidRPr="00984664">
        <w:rPr>
          <w:rFonts w:cs="Calibri"/>
          <w:b/>
          <w:sz w:val="20"/>
          <w:szCs w:val="20"/>
          <w:lang w:val="ro-RO"/>
        </w:rPr>
        <w:tab/>
      </w:r>
      <w:r w:rsidR="00ED0FCD" w:rsidRPr="00984664">
        <w:rPr>
          <w:rFonts w:cs="Calibri"/>
          <w:b/>
          <w:sz w:val="20"/>
          <w:szCs w:val="20"/>
          <w:lang w:val="ro-RO"/>
        </w:rPr>
        <w:tab/>
      </w:r>
    </w:p>
    <w:p w14:paraId="3ED0E13D" w14:textId="77777777" w:rsidR="00ED0FCD" w:rsidRDefault="00ED0FCD" w:rsidP="00857F3D">
      <w:pPr>
        <w:spacing w:line="240" w:lineRule="auto"/>
        <w:ind w:left="5760" w:firstLine="720"/>
        <w:jc w:val="both"/>
        <w:rPr>
          <w:rFonts w:cs="Calibri"/>
          <w:b/>
          <w:sz w:val="20"/>
          <w:szCs w:val="20"/>
          <w:lang w:val="ro-RO"/>
        </w:rPr>
      </w:pPr>
    </w:p>
    <w:p w14:paraId="6E5DC87C" w14:textId="77777777" w:rsidR="00625532" w:rsidRDefault="00625532" w:rsidP="00857F3D">
      <w:pPr>
        <w:spacing w:line="240" w:lineRule="auto"/>
        <w:ind w:left="5760" w:firstLine="720"/>
        <w:jc w:val="both"/>
        <w:rPr>
          <w:rFonts w:cs="Calibri"/>
          <w:b/>
          <w:sz w:val="20"/>
          <w:szCs w:val="20"/>
          <w:lang w:val="ro-RO"/>
        </w:rPr>
      </w:pPr>
    </w:p>
    <w:p w14:paraId="3EFDD458" w14:textId="77777777" w:rsidR="00ED0FCD" w:rsidRPr="00984664" w:rsidRDefault="00ED0FCD" w:rsidP="00ED0FCD">
      <w:pPr>
        <w:jc w:val="both"/>
        <w:rPr>
          <w:rFonts w:cs="Calibri"/>
          <w:b/>
          <w:sz w:val="20"/>
          <w:szCs w:val="20"/>
          <w:lang w:val="ro-RO"/>
        </w:rPr>
      </w:pPr>
    </w:p>
    <w:p w14:paraId="2AC806D7" w14:textId="77777777"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14:paraId="56BB3BE6" w14:textId="77777777" w:rsidR="001A764E" w:rsidRPr="00984664" w:rsidRDefault="001A764E" w:rsidP="00857F3D">
      <w:pPr>
        <w:spacing w:line="240" w:lineRule="auto"/>
        <w:jc w:val="center"/>
        <w:outlineLvl w:val="0"/>
        <w:rPr>
          <w:rFonts w:eastAsia="Times New Roman" w:cs="Calibri"/>
          <w:b/>
          <w:noProof/>
          <w:sz w:val="52"/>
          <w:szCs w:val="52"/>
          <w:lang w:val="ro-RO"/>
        </w:rPr>
      </w:pPr>
      <w:bookmarkStart w:id="0" w:name="_Toc171402262"/>
      <w:bookmarkStart w:id="1" w:name="_Toc173243225"/>
      <w:r w:rsidRPr="00984664">
        <w:rPr>
          <w:rFonts w:eastAsia="Times New Roman" w:cs="Calibri"/>
          <w:b/>
          <w:noProof/>
          <w:sz w:val="52"/>
          <w:szCs w:val="52"/>
          <w:lang w:val="ro-RO"/>
        </w:rPr>
        <w:t>DOCUMENTAŢIA  DE  ATRIBUIRE</w:t>
      </w:r>
      <w:bookmarkEnd w:id="0"/>
      <w:bookmarkEnd w:id="1"/>
    </w:p>
    <w:p w14:paraId="67F5BF91" w14:textId="77777777" w:rsidR="001A764E" w:rsidRPr="00984664" w:rsidRDefault="00A35CDD" w:rsidP="00857F3D">
      <w:pPr>
        <w:pStyle w:val="NoSpacing"/>
        <w:jc w:val="center"/>
        <w:rPr>
          <w:rFonts w:asciiTheme="minorHAnsi" w:hAnsiTheme="minorHAnsi"/>
          <w:sz w:val="32"/>
          <w:szCs w:val="32"/>
          <w:lang w:eastAsia="ro-RO"/>
        </w:rPr>
      </w:pPr>
      <w:r>
        <w:rPr>
          <w:rFonts w:asciiTheme="minorHAnsi" w:hAnsiTheme="minorHAnsi"/>
          <w:sz w:val="32"/>
          <w:szCs w:val="32"/>
          <w:lang w:eastAsia="ro-RO"/>
        </w:rPr>
        <w:t>pentru contractul  de furnizare</w:t>
      </w:r>
    </w:p>
    <w:p w14:paraId="59C315C9" w14:textId="77777777"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14:paraId="2C27A061" w14:textId="77777777" w:rsidR="00561365" w:rsidRDefault="00561365" w:rsidP="00561365">
      <w:pPr>
        <w:spacing w:line="240" w:lineRule="auto"/>
        <w:jc w:val="center"/>
        <w:rPr>
          <w:rFonts w:cs="Calibri"/>
          <w:b/>
          <w:i/>
          <w:sz w:val="32"/>
          <w:szCs w:val="32"/>
          <w:lang w:val="ro-RO"/>
        </w:rPr>
      </w:pPr>
      <w:r w:rsidRPr="00561365">
        <w:rPr>
          <w:rFonts w:cs="Calibri"/>
          <w:b/>
          <w:i/>
          <w:sz w:val="28"/>
          <w:szCs w:val="28"/>
          <w:lang w:val="ro-RO"/>
        </w:rPr>
        <w:t xml:space="preserve"> CARBURANT AUTO, PE BAZĂ DE CARDURI</w:t>
      </w:r>
    </w:p>
    <w:p w14:paraId="07407359" w14:textId="77777777" w:rsidR="008978F2" w:rsidRDefault="00561365" w:rsidP="00561365">
      <w:pPr>
        <w:spacing w:line="240" w:lineRule="auto"/>
        <w:jc w:val="center"/>
        <w:rPr>
          <w:rFonts w:cs="Calibri"/>
          <w:b/>
          <w:i/>
          <w:sz w:val="32"/>
          <w:szCs w:val="32"/>
          <w:lang w:val="ro-RO"/>
        </w:rPr>
      </w:pPr>
      <w:r>
        <w:rPr>
          <w:rFonts w:cs="Calibri"/>
          <w:b/>
          <w:i/>
          <w:sz w:val="32"/>
          <w:szCs w:val="32"/>
          <w:lang w:val="ro-RO"/>
        </w:rPr>
        <w:t>(</w:t>
      </w:r>
      <w:r w:rsidRPr="00561365">
        <w:rPr>
          <w:rFonts w:cs="Calibri"/>
          <w:b/>
          <w:i/>
          <w:sz w:val="24"/>
          <w:szCs w:val="24"/>
          <w:lang w:val="ro-RO"/>
        </w:rPr>
        <w:t>benzină fără plumb</w:t>
      </w:r>
      <w:r>
        <w:rPr>
          <w:rFonts w:cs="Calibri"/>
          <w:b/>
          <w:i/>
          <w:sz w:val="32"/>
          <w:szCs w:val="32"/>
          <w:lang w:val="ro-RO"/>
        </w:rPr>
        <w:t xml:space="preserve"> - </w:t>
      </w:r>
      <w:r w:rsidRPr="00561365">
        <w:rPr>
          <w:rFonts w:cs="Calibri"/>
          <w:b/>
          <w:i/>
          <w:sz w:val="24"/>
          <w:szCs w:val="24"/>
          <w:lang w:val="ro-RO"/>
        </w:rPr>
        <w:t>cod</w:t>
      </w:r>
      <w:r>
        <w:rPr>
          <w:rFonts w:cs="Calibri"/>
          <w:b/>
          <w:i/>
          <w:sz w:val="32"/>
          <w:szCs w:val="32"/>
          <w:lang w:val="ro-RO"/>
        </w:rPr>
        <w:t xml:space="preserve"> </w:t>
      </w:r>
      <w:r w:rsidRPr="00561365">
        <w:rPr>
          <w:rFonts w:cs="Calibri"/>
          <w:b/>
          <w:i/>
          <w:sz w:val="24"/>
          <w:szCs w:val="24"/>
          <w:lang w:val="ro-RO"/>
        </w:rPr>
        <w:t>CPV 09132100-4</w:t>
      </w:r>
      <w:r>
        <w:rPr>
          <w:rFonts w:cs="Calibri"/>
          <w:b/>
          <w:i/>
          <w:sz w:val="32"/>
          <w:szCs w:val="32"/>
          <w:lang w:val="ro-RO"/>
        </w:rPr>
        <w:t xml:space="preserve"> </w:t>
      </w:r>
      <w:r w:rsidRPr="00561365">
        <w:rPr>
          <w:rFonts w:cs="Calibri"/>
          <w:b/>
          <w:i/>
          <w:sz w:val="24"/>
          <w:szCs w:val="24"/>
          <w:lang w:val="ro-RO"/>
        </w:rPr>
        <w:t>motorină Euro 5</w:t>
      </w:r>
      <w:r>
        <w:rPr>
          <w:rFonts w:cs="Calibri"/>
          <w:b/>
          <w:i/>
          <w:sz w:val="32"/>
          <w:szCs w:val="32"/>
          <w:lang w:val="ro-RO"/>
        </w:rPr>
        <w:t xml:space="preserve"> - </w:t>
      </w:r>
      <w:r w:rsidRPr="00561365">
        <w:rPr>
          <w:rFonts w:cs="Calibri"/>
          <w:b/>
          <w:i/>
          <w:sz w:val="24"/>
          <w:szCs w:val="24"/>
          <w:lang w:val="ro-RO"/>
        </w:rPr>
        <w:t xml:space="preserve">cod </w:t>
      </w:r>
      <w:r w:rsidR="00A35CDD" w:rsidRPr="00561365">
        <w:rPr>
          <w:rFonts w:cs="Calibri"/>
          <w:b/>
          <w:i/>
          <w:sz w:val="24"/>
          <w:szCs w:val="24"/>
          <w:lang w:val="ro-RO"/>
        </w:rPr>
        <w:t xml:space="preserve">CPV </w:t>
      </w:r>
      <w:r w:rsidRPr="00561365">
        <w:rPr>
          <w:rFonts w:cs="Calibri"/>
          <w:b/>
          <w:i/>
          <w:sz w:val="24"/>
          <w:szCs w:val="24"/>
          <w:lang w:val="ro-RO"/>
        </w:rPr>
        <w:t>09134200-9</w:t>
      </w:r>
      <w:r>
        <w:rPr>
          <w:rFonts w:cs="Calibri"/>
          <w:b/>
          <w:i/>
          <w:sz w:val="32"/>
          <w:szCs w:val="32"/>
          <w:lang w:val="ro-RO"/>
        </w:rPr>
        <w:t>)</w:t>
      </w:r>
    </w:p>
    <w:p w14:paraId="4E95C318" w14:textId="77777777" w:rsidR="000A08B1" w:rsidRDefault="00890F04" w:rsidP="0086787E">
      <w:pPr>
        <w:autoSpaceDE w:val="0"/>
        <w:autoSpaceDN w:val="0"/>
        <w:adjustRightInd w:val="0"/>
        <w:spacing w:line="240" w:lineRule="auto"/>
        <w:ind w:left="1068"/>
        <w:rPr>
          <w:rFonts w:eastAsia="Times New Roman" w:cs="Calibri"/>
          <w:sz w:val="20"/>
          <w:szCs w:val="20"/>
          <w:lang w:val="ro-RO" w:eastAsia="ro-RO"/>
        </w:rPr>
      </w:pPr>
      <w:r>
        <w:rPr>
          <w:rFonts w:eastAsia="Times New Roman" w:cs="Calibri"/>
          <w:sz w:val="20"/>
          <w:szCs w:val="20"/>
          <w:lang w:val="ro-RO" w:eastAsia="ro-RO"/>
        </w:rPr>
        <w:t xml:space="preserve">    </w:t>
      </w:r>
    </w:p>
    <w:p w14:paraId="626A5E89" w14:textId="0A34260D" w:rsidR="00890F04" w:rsidRDefault="00890F04" w:rsidP="0086787E">
      <w:pPr>
        <w:autoSpaceDE w:val="0"/>
        <w:autoSpaceDN w:val="0"/>
        <w:adjustRightInd w:val="0"/>
        <w:spacing w:line="240" w:lineRule="auto"/>
        <w:ind w:left="1068"/>
        <w:rPr>
          <w:rFonts w:asciiTheme="minorHAnsi" w:eastAsia="Times New Roman" w:hAnsiTheme="minorHAnsi" w:cs="Calibri"/>
          <w:b/>
          <w:sz w:val="24"/>
          <w:szCs w:val="24"/>
          <w:lang w:val="ro-RO" w:eastAsia="ro-RO"/>
        </w:rPr>
      </w:pPr>
      <w:r w:rsidRPr="00890F04">
        <w:rPr>
          <w:rFonts w:asciiTheme="minorHAnsi" w:eastAsia="Times New Roman" w:hAnsiTheme="minorHAnsi" w:cs="Calibri"/>
          <w:sz w:val="24"/>
          <w:szCs w:val="24"/>
          <w:lang w:val="ro-RO" w:eastAsia="ro-RO"/>
        </w:rPr>
        <w:t xml:space="preserve">                                                            </w:t>
      </w:r>
      <w:r w:rsidRPr="00AA59D2">
        <w:rPr>
          <w:rFonts w:asciiTheme="minorHAnsi" w:eastAsia="Times New Roman" w:hAnsiTheme="minorHAnsi" w:cs="Calibri"/>
          <w:b/>
          <w:sz w:val="24"/>
          <w:szCs w:val="24"/>
          <w:lang w:val="ro-RO" w:eastAsia="ro-RO"/>
        </w:rPr>
        <w:t>LICITATIE</w:t>
      </w:r>
    </w:p>
    <w:p w14:paraId="0DA46451" w14:textId="77777777" w:rsidR="00CE2C13" w:rsidRPr="00AA59D2" w:rsidRDefault="00CE2C13" w:rsidP="0086787E">
      <w:pPr>
        <w:autoSpaceDE w:val="0"/>
        <w:autoSpaceDN w:val="0"/>
        <w:adjustRightInd w:val="0"/>
        <w:spacing w:line="240" w:lineRule="auto"/>
        <w:ind w:left="1068"/>
        <w:rPr>
          <w:rFonts w:asciiTheme="minorHAnsi" w:eastAsia="Times New Roman" w:hAnsiTheme="minorHAnsi" w:cs="Calibri"/>
          <w:b/>
          <w:sz w:val="24"/>
          <w:szCs w:val="24"/>
          <w:lang w:val="ro-RO" w:eastAsia="ro-RO"/>
        </w:rPr>
      </w:pPr>
    </w:p>
    <w:p w14:paraId="25B9A069" w14:textId="77777777"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14:paraId="5D4BB289" w14:textId="77777777"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14:paraId="3C0D1C2B" w14:textId="3843ED9C" w:rsidR="001F3DC0"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Administrator Special</w:t>
      </w:r>
    </w:p>
    <w:p w14:paraId="20FF4294" w14:textId="061F4DCD"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 xml:space="preserve">Dan </w:t>
      </w:r>
      <w:r w:rsidR="00500E17">
        <w:rPr>
          <w:rFonts w:eastAsia="Times New Roman" w:cs="Calibri"/>
          <w:b/>
          <w:bCs/>
          <w:sz w:val="24"/>
          <w:szCs w:val="24"/>
          <w:lang w:val="ro-RO"/>
        </w:rPr>
        <w:t>C</w:t>
      </w:r>
      <w:r>
        <w:rPr>
          <w:rFonts w:eastAsia="Times New Roman" w:cs="Calibri"/>
          <w:b/>
          <w:bCs/>
          <w:sz w:val="24"/>
          <w:szCs w:val="24"/>
          <w:lang w:val="ro-RO"/>
        </w:rPr>
        <w:t>osmin TOȘA</w:t>
      </w:r>
    </w:p>
    <w:p w14:paraId="5376C227" w14:textId="0E032A36" w:rsidR="00CE2C13" w:rsidRDefault="00CE2C13" w:rsidP="0086787E">
      <w:pPr>
        <w:autoSpaceDE w:val="0"/>
        <w:autoSpaceDN w:val="0"/>
        <w:adjustRightInd w:val="0"/>
        <w:spacing w:line="240" w:lineRule="auto"/>
        <w:rPr>
          <w:rFonts w:eastAsia="Times New Roman" w:cs="Calibri"/>
          <w:b/>
          <w:bCs/>
          <w:sz w:val="24"/>
          <w:szCs w:val="24"/>
          <w:lang w:val="ro-RO"/>
        </w:rPr>
      </w:pPr>
    </w:p>
    <w:p w14:paraId="2A771D81" w14:textId="36B3A712" w:rsidR="00CE2C13" w:rsidRDefault="00CE2C13" w:rsidP="0086787E">
      <w:pPr>
        <w:autoSpaceDE w:val="0"/>
        <w:autoSpaceDN w:val="0"/>
        <w:adjustRightInd w:val="0"/>
        <w:spacing w:line="240" w:lineRule="auto"/>
        <w:rPr>
          <w:rFonts w:eastAsia="Times New Roman" w:cs="Calibri"/>
          <w:b/>
          <w:bCs/>
          <w:sz w:val="24"/>
          <w:szCs w:val="24"/>
          <w:lang w:val="ro-RO"/>
        </w:rPr>
      </w:pPr>
    </w:p>
    <w:p w14:paraId="251D22C6" w14:textId="69CBD979" w:rsidR="00CE2C13" w:rsidRDefault="00CE2C13" w:rsidP="0086787E">
      <w:pPr>
        <w:autoSpaceDE w:val="0"/>
        <w:autoSpaceDN w:val="0"/>
        <w:adjustRightInd w:val="0"/>
        <w:spacing w:line="240" w:lineRule="auto"/>
        <w:rPr>
          <w:rFonts w:eastAsia="Times New Roman" w:cs="Calibri"/>
          <w:b/>
          <w:bCs/>
          <w:sz w:val="24"/>
          <w:szCs w:val="24"/>
          <w:lang w:val="ro-RO"/>
        </w:rPr>
      </w:pPr>
    </w:p>
    <w:p w14:paraId="4C62E51A" w14:textId="037F3297"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 xml:space="preserve">Director Direcția </w:t>
      </w:r>
      <w:r w:rsidR="0077613B">
        <w:rPr>
          <w:rFonts w:eastAsia="Times New Roman" w:cs="Calibri"/>
          <w:b/>
          <w:bCs/>
          <w:sz w:val="24"/>
          <w:szCs w:val="24"/>
          <w:lang w:val="ro-RO"/>
        </w:rPr>
        <w:t>T</w:t>
      </w:r>
      <w:r>
        <w:rPr>
          <w:rFonts w:eastAsia="Times New Roman" w:cs="Calibri"/>
          <w:b/>
          <w:bCs/>
          <w:sz w:val="24"/>
          <w:szCs w:val="24"/>
          <w:lang w:val="ro-RO"/>
        </w:rPr>
        <w:t>ehnic – Producție</w:t>
      </w:r>
    </w:p>
    <w:p w14:paraId="7F299B47" w14:textId="4B5DAFB9"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Adrian CONSTANTINESCU</w:t>
      </w:r>
    </w:p>
    <w:p w14:paraId="642B175C" w14:textId="642C0561" w:rsidR="00CE2C13" w:rsidRDefault="00CE2C13" w:rsidP="0086787E">
      <w:pPr>
        <w:autoSpaceDE w:val="0"/>
        <w:autoSpaceDN w:val="0"/>
        <w:adjustRightInd w:val="0"/>
        <w:spacing w:line="240" w:lineRule="auto"/>
        <w:rPr>
          <w:rFonts w:eastAsia="Times New Roman" w:cs="Calibri"/>
          <w:b/>
          <w:bCs/>
          <w:sz w:val="24"/>
          <w:szCs w:val="24"/>
          <w:lang w:val="ro-RO"/>
        </w:rPr>
      </w:pPr>
    </w:p>
    <w:p w14:paraId="07D735BB" w14:textId="6634F217" w:rsidR="00CE2C13" w:rsidRDefault="00CE2C13" w:rsidP="0086787E">
      <w:pPr>
        <w:autoSpaceDE w:val="0"/>
        <w:autoSpaceDN w:val="0"/>
        <w:adjustRightInd w:val="0"/>
        <w:spacing w:line="240" w:lineRule="auto"/>
        <w:rPr>
          <w:rFonts w:eastAsia="Times New Roman" w:cs="Calibri"/>
          <w:b/>
          <w:bCs/>
          <w:sz w:val="24"/>
          <w:szCs w:val="24"/>
          <w:lang w:val="ro-RO"/>
        </w:rPr>
      </w:pPr>
    </w:p>
    <w:p w14:paraId="18384E2D" w14:textId="2B37C8A8"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Director Direcția Ec</w:t>
      </w:r>
      <w:r w:rsidR="0077613B">
        <w:rPr>
          <w:rFonts w:eastAsia="Times New Roman" w:cs="Calibri"/>
          <w:b/>
          <w:bCs/>
          <w:sz w:val="24"/>
          <w:szCs w:val="24"/>
          <w:lang w:val="ro-RO"/>
        </w:rPr>
        <w:t>o</w:t>
      </w:r>
      <w:r>
        <w:rPr>
          <w:rFonts w:eastAsia="Times New Roman" w:cs="Calibri"/>
          <w:b/>
          <w:bCs/>
          <w:sz w:val="24"/>
          <w:szCs w:val="24"/>
          <w:lang w:val="ro-RO"/>
        </w:rPr>
        <w:t>nomică</w:t>
      </w:r>
    </w:p>
    <w:p w14:paraId="7208DF02" w14:textId="6F0FC449"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Mihaela NICOLA</w:t>
      </w:r>
    </w:p>
    <w:p w14:paraId="4AEA204D" w14:textId="12E60683" w:rsidR="00CE2C13" w:rsidRDefault="00CE2C13" w:rsidP="0086787E">
      <w:pPr>
        <w:autoSpaceDE w:val="0"/>
        <w:autoSpaceDN w:val="0"/>
        <w:adjustRightInd w:val="0"/>
        <w:spacing w:line="240" w:lineRule="auto"/>
        <w:rPr>
          <w:rFonts w:eastAsia="Times New Roman" w:cs="Calibri"/>
          <w:b/>
          <w:bCs/>
          <w:sz w:val="24"/>
          <w:szCs w:val="24"/>
          <w:lang w:val="ro-RO"/>
        </w:rPr>
      </w:pPr>
    </w:p>
    <w:p w14:paraId="1D948F95" w14:textId="6754FF40" w:rsidR="00CE2C13" w:rsidRDefault="00CE2C13" w:rsidP="0086787E">
      <w:pPr>
        <w:autoSpaceDE w:val="0"/>
        <w:autoSpaceDN w:val="0"/>
        <w:adjustRightInd w:val="0"/>
        <w:spacing w:line="240" w:lineRule="auto"/>
        <w:rPr>
          <w:rFonts w:eastAsia="Times New Roman" w:cs="Calibri"/>
          <w:b/>
          <w:bCs/>
          <w:sz w:val="24"/>
          <w:szCs w:val="24"/>
          <w:lang w:val="ro-RO"/>
        </w:rPr>
      </w:pPr>
    </w:p>
    <w:p w14:paraId="42D115F6" w14:textId="6A4464CB" w:rsidR="00CE2C13" w:rsidRDefault="00CE2C13" w:rsidP="0086787E">
      <w:pPr>
        <w:autoSpaceDE w:val="0"/>
        <w:autoSpaceDN w:val="0"/>
        <w:adjustRightInd w:val="0"/>
        <w:spacing w:line="240" w:lineRule="auto"/>
        <w:rPr>
          <w:rFonts w:eastAsia="Times New Roman" w:cs="Calibri"/>
          <w:b/>
          <w:bCs/>
          <w:sz w:val="24"/>
          <w:szCs w:val="24"/>
          <w:lang w:val="ro-RO"/>
        </w:rPr>
      </w:pPr>
    </w:p>
    <w:p w14:paraId="5CDBA533" w14:textId="41C4853A"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Di</w:t>
      </w:r>
      <w:r w:rsidR="0077613B">
        <w:rPr>
          <w:rFonts w:eastAsia="Times New Roman" w:cs="Calibri"/>
          <w:b/>
          <w:bCs/>
          <w:sz w:val="24"/>
          <w:szCs w:val="24"/>
          <w:lang w:val="ro-RO"/>
        </w:rPr>
        <w:t>r</w:t>
      </w:r>
      <w:r>
        <w:rPr>
          <w:rFonts w:eastAsia="Times New Roman" w:cs="Calibri"/>
          <w:b/>
          <w:bCs/>
          <w:sz w:val="24"/>
          <w:szCs w:val="24"/>
          <w:lang w:val="ro-RO"/>
        </w:rPr>
        <w:t>ector Direcția Comercială</w:t>
      </w:r>
    </w:p>
    <w:p w14:paraId="1F73AD6B" w14:textId="61788ECC"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Marinela DOCAN</w:t>
      </w:r>
    </w:p>
    <w:p w14:paraId="690B216B" w14:textId="6B0DE2A1" w:rsidR="00CE2C13" w:rsidRDefault="00CE2C13" w:rsidP="0086787E">
      <w:pPr>
        <w:autoSpaceDE w:val="0"/>
        <w:autoSpaceDN w:val="0"/>
        <w:adjustRightInd w:val="0"/>
        <w:spacing w:line="240" w:lineRule="auto"/>
        <w:rPr>
          <w:rFonts w:eastAsia="Times New Roman" w:cs="Calibri"/>
          <w:b/>
          <w:bCs/>
          <w:sz w:val="24"/>
          <w:szCs w:val="24"/>
          <w:lang w:val="ro-RO"/>
        </w:rPr>
      </w:pPr>
    </w:p>
    <w:p w14:paraId="2FDDE1EF" w14:textId="27918385"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Șef Oficiu Juridic</w:t>
      </w:r>
    </w:p>
    <w:p w14:paraId="146F557E" w14:textId="511ABF92" w:rsidR="00CE2C13" w:rsidRDefault="00CE2C13" w:rsidP="0086787E">
      <w:pPr>
        <w:autoSpaceDE w:val="0"/>
        <w:autoSpaceDN w:val="0"/>
        <w:adjustRightInd w:val="0"/>
        <w:spacing w:line="240" w:lineRule="auto"/>
        <w:rPr>
          <w:rFonts w:eastAsia="Times New Roman" w:cs="Calibri"/>
          <w:b/>
          <w:bCs/>
          <w:sz w:val="24"/>
          <w:szCs w:val="24"/>
          <w:lang w:val="ro-RO"/>
        </w:rPr>
      </w:pPr>
      <w:r>
        <w:rPr>
          <w:rFonts w:eastAsia="Times New Roman" w:cs="Calibri"/>
          <w:b/>
          <w:bCs/>
          <w:sz w:val="24"/>
          <w:szCs w:val="24"/>
          <w:lang w:val="ro-RO"/>
        </w:rPr>
        <w:t>Nicoleta IONESCU</w:t>
      </w:r>
    </w:p>
    <w:p w14:paraId="2635A342" w14:textId="72C4E9B9" w:rsidR="00CE2C13" w:rsidRDefault="00CE2C13" w:rsidP="0086787E">
      <w:pPr>
        <w:autoSpaceDE w:val="0"/>
        <w:autoSpaceDN w:val="0"/>
        <w:adjustRightInd w:val="0"/>
        <w:spacing w:line="240" w:lineRule="auto"/>
        <w:rPr>
          <w:rFonts w:eastAsia="Times New Roman" w:cs="Calibri"/>
          <w:b/>
          <w:bCs/>
          <w:sz w:val="24"/>
          <w:szCs w:val="24"/>
          <w:lang w:val="ro-RO"/>
        </w:rPr>
      </w:pPr>
    </w:p>
    <w:p w14:paraId="0100799C" w14:textId="77777777" w:rsidR="00625532" w:rsidRDefault="00625532" w:rsidP="0086787E">
      <w:pPr>
        <w:autoSpaceDE w:val="0"/>
        <w:autoSpaceDN w:val="0"/>
        <w:adjustRightInd w:val="0"/>
        <w:spacing w:line="240" w:lineRule="auto"/>
        <w:rPr>
          <w:rFonts w:eastAsia="Times New Roman" w:cs="Calibri"/>
          <w:b/>
          <w:bCs/>
          <w:sz w:val="24"/>
          <w:szCs w:val="24"/>
          <w:lang w:val="ro-RO"/>
        </w:rPr>
      </w:pPr>
    </w:p>
    <w:p w14:paraId="0A4606C1" w14:textId="77777777" w:rsidR="00625532" w:rsidRDefault="00625532" w:rsidP="0086787E">
      <w:pPr>
        <w:autoSpaceDE w:val="0"/>
        <w:autoSpaceDN w:val="0"/>
        <w:adjustRightInd w:val="0"/>
        <w:spacing w:line="240" w:lineRule="auto"/>
        <w:rPr>
          <w:rFonts w:eastAsia="Times New Roman" w:cs="Calibri"/>
          <w:b/>
          <w:bCs/>
          <w:sz w:val="24"/>
          <w:szCs w:val="24"/>
          <w:lang w:val="ro-RO"/>
        </w:rPr>
      </w:pPr>
    </w:p>
    <w:p w14:paraId="3B7DCC9E" w14:textId="77777777" w:rsidR="00625532" w:rsidRDefault="00625532" w:rsidP="0086787E">
      <w:pPr>
        <w:autoSpaceDE w:val="0"/>
        <w:autoSpaceDN w:val="0"/>
        <w:adjustRightInd w:val="0"/>
        <w:spacing w:line="240" w:lineRule="auto"/>
        <w:rPr>
          <w:rFonts w:eastAsia="Times New Roman" w:cs="Calibri"/>
          <w:b/>
          <w:bCs/>
          <w:sz w:val="24"/>
          <w:szCs w:val="24"/>
          <w:lang w:val="ro-RO"/>
        </w:rPr>
      </w:pPr>
    </w:p>
    <w:p w14:paraId="641F98B5" w14:textId="77777777" w:rsidR="00625532" w:rsidRDefault="00625532" w:rsidP="0086787E">
      <w:pPr>
        <w:autoSpaceDE w:val="0"/>
        <w:autoSpaceDN w:val="0"/>
        <w:adjustRightInd w:val="0"/>
        <w:spacing w:line="240" w:lineRule="auto"/>
        <w:rPr>
          <w:rFonts w:eastAsia="Times New Roman" w:cs="Calibri"/>
          <w:b/>
          <w:bCs/>
          <w:sz w:val="24"/>
          <w:szCs w:val="24"/>
          <w:lang w:val="ro-RO"/>
        </w:rPr>
      </w:pPr>
    </w:p>
    <w:p w14:paraId="2B324F0B" w14:textId="77777777" w:rsidR="00625532" w:rsidRDefault="00625532" w:rsidP="0086787E">
      <w:pPr>
        <w:autoSpaceDE w:val="0"/>
        <w:autoSpaceDN w:val="0"/>
        <w:adjustRightInd w:val="0"/>
        <w:spacing w:line="240" w:lineRule="auto"/>
        <w:rPr>
          <w:rFonts w:eastAsia="Times New Roman" w:cs="Calibri"/>
          <w:b/>
          <w:bCs/>
          <w:sz w:val="24"/>
          <w:szCs w:val="24"/>
          <w:lang w:val="ro-RO"/>
        </w:rPr>
      </w:pPr>
    </w:p>
    <w:p w14:paraId="440F1311" w14:textId="77777777" w:rsidR="00625532" w:rsidRDefault="00625532" w:rsidP="0086787E">
      <w:pPr>
        <w:autoSpaceDE w:val="0"/>
        <w:autoSpaceDN w:val="0"/>
        <w:adjustRightInd w:val="0"/>
        <w:spacing w:line="240" w:lineRule="auto"/>
        <w:rPr>
          <w:rFonts w:eastAsia="Times New Roman" w:cs="Calibri"/>
          <w:b/>
          <w:bCs/>
          <w:sz w:val="24"/>
          <w:szCs w:val="24"/>
          <w:lang w:val="ro-RO"/>
        </w:rPr>
      </w:pPr>
    </w:p>
    <w:p w14:paraId="37EF0BB1" w14:textId="77777777" w:rsidR="00625532" w:rsidRPr="00984664" w:rsidRDefault="00625532" w:rsidP="0086787E">
      <w:pPr>
        <w:autoSpaceDE w:val="0"/>
        <w:autoSpaceDN w:val="0"/>
        <w:adjustRightInd w:val="0"/>
        <w:spacing w:line="240" w:lineRule="auto"/>
        <w:rPr>
          <w:rFonts w:eastAsia="Times New Roman" w:cs="Calibri"/>
          <w:sz w:val="20"/>
          <w:szCs w:val="20"/>
          <w:lang w:val="ro-RO" w:eastAsia="ro-RO"/>
        </w:rPr>
      </w:pPr>
    </w:p>
    <w:p w14:paraId="68A05CAA" w14:textId="77777777"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14:paraId="6B0FDE04" w14:textId="3769EF6A"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lastRenderedPageBreak/>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F206CB">
        <w:rPr>
          <w:rFonts w:eastAsia="Times New Roman" w:cs="Calibri"/>
          <w:b/>
          <w:bCs/>
          <w:sz w:val="28"/>
          <w:szCs w:val="28"/>
          <w:lang w:val="ro-RO"/>
        </w:rPr>
        <w:t>202</w:t>
      </w:r>
      <w:r w:rsidR="00500E17">
        <w:rPr>
          <w:rFonts w:eastAsia="Times New Roman" w:cs="Calibri"/>
          <w:b/>
          <w:bCs/>
          <w:sz w:val="28"/>
          <w:szCs w:val="28"/>
          <w:lang w:val="ro-RO"/>
        </w:rPr>
        <w:t>2</w:t>
      </w:r>
    </w:p>
    <w:p w14:paraId="5AC52DBF" w14:textId="77777777"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14:paraId="5978E09C" w14:textId="77777777"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14:paraId="0D4DB3EA" w14:textId="77777777"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14:paraId="78FBD96B" w14:textId="77777777"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14:paraId="70D0CDA9" w14:textId="77777777"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14:paraId="156ECCE6"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14:paraId="56B75ACF"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14:paraId="5323AD6F" w14:textId="77777777"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14:paraId="4245AD2B" w14:textId="77777777" w:rsidR="00500E17" w:rsidRDefault="00500E17" w:rsidP="00E40736">
      <w:pPr>
        <w:autoSpaceDE w:val="0"/>
        <w:autoSpaceDN w:val="0"/>
        <w:adjustRightInd w:val="0"/>
        <w:spacing w:line="240" w:lineRule="auto"/>
        <w:jc w:val="both"/>
        <w:rPr>
          <w:rFonts w:eastAsia="Times New Roman" w:cs="Calibri"/>
          <w:b/>
          <w:bCs/>
          <w:sz w:val="28"/>
          <w:szCs w:val="28"/>
          <w:lang w:val="ro-RO"/>
        </w:rPr>
      </w:pPr>
    </w:p>
    <w:p w14:paraId="361796B6" w14:textId="7612975C"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14:paraId="41FDA0CE" w14:textId="77777777"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14:paraId="3A0ECCC3" w14:textId="06111122" w:rsidR="00E40736" w:rsidRDefault="00E40736" w:rsidP="00E40736">
      <w:pPr>
        <w:autoSpaceDE w:val="0"/>
        <w:autoSpaceDN w:val="0"/>
        <w:adjustRightInd w:val="0"/>
        <w:spacing w:line="240" w:lineRule="auto"/>
        <w:jc w:val="both"/>
        <w:rPr>
          <w:rFonts w:eastAsia="Times New Roman" w:cs="Calibri"/>
          <w:b/>
          <w:bCs/>
          <w:sz w:val="28"/>
          <w:szCs w:val="28"/>
          <w:lang w:val="ro-RO"/>
        </w:rPr>
      </w:pPr>
    </w:p>
    <w:p w14:paraId="57CAF5E7" w14:textId="77777777" w:rsidR="00500E17" w:rsidRPr="00984664" w:rsidRDefault="00500E17" w:rsidP="00E40736">
      <w:pPr>
        <w:autoSpaceDE w:val="0"/>
        <w:autoSpaceDN w:val="0"/>
        <w:adjustRightInd w:val="0"/>
        <w:spacing w:line="240" w:lineRule="auto"/>
        <w:jc w:val="both"/>
        <w:rPr>
          <w:rFonts w:eastAsia="Times New Roman" w:cs="Calibri"/>
          <w:b/>
          <w:bCs/>
          <w:sz w:val="28"/>
          <w:szCs w:val="28"/>
          <w:lang w:val="ro-RO"/>
        </w:rPr>
      </w:pPr>
    </w:p>
    <w:p w14:paraId="64D22B15"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14:paraId="6DCBA117"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14:paraId="37EFCEBD" w14:textId="362EEAE8" w:rsidR="00E40736" w:rsidRPr="00984664" w:rsidRDefault="00500E17" w:rsidP="00E40736">
      <w:pPr>
        <w:autoSpaceDE w:val="0"/>
        <w:autoSpaceDN w:val="0"/>
        <w:adjustRightInd w:val="0"/>
        <w:spacing w:line="240" w:lineRule="auto"/>
        <w:jc w:val="both"/>
        <w:rPr>
          <w:rFonts w:eastAsia="Times New Roman" w:cs="Calibri"/>
          <w:sz w:val="28"/>
          <w:szCs w:val="28"/>
          <w:lang w:val="ro-RO"/>
        </w:rPr>
      </w:pPr>
      <w:r>
        <w:rPr>
          <w:rFonts w:eastAsia="Times New Roman" w:cs="Calibri"/>
          <w:sz w:val="28"/>
          <w:szCs w:val="28"/>
          <w:lang w:val="ro-RO"/>
        </w:rPr>
        <w:t>FORMULARE</w:t>
      </w:r>
    </w:p>
    <w:p w14:paraId="05DB0B58"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14:paraId="3F4EEAE9"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14:paraId="5196D279"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14:paraId="22154007" w14:textId="3621F407" w:rsidR="00E40736" w:rsidRPr="00984664" w:rsidRDefault="00500E17" w:rsidP="00E40736">
      <w:pPr>
        <w:autoSpaceDE w:val="0"/>
        <w:autoSpaceDN w:val="0"/>
        <w:adjustRightInd w:val="0"/>
        <w:spacing w:line="240" w:lineRule="auto"/>
        <w:jc w:val="both"/>
        <w:rPr>
          <w:rFonts w:eastAsia="Times New Roman" w:cs="Calibri"/>
          <w:sz w:val="28"/>
          <w:szCs w:val="28"/>
          <w:lang w:val="ro-RO"/>
        </w:rPr>
      </w:pPr>
      <w:r>
        <w:rPr>
          <w:rFonts w:eastAsia="Times New Roman" w:cs="Calibri"/>
          <w:sz w:val="28"/>
          <w:szCs w:val="28"/>
          <w:lang w:val="ro-RO"/>
        </w:rPr>
        <w:t>MODEL DE CONTRACT</w:t>
      </w:r>
    </w:p>
    <w:p w14:paraId="24461EBE" w14:textId="50239AF0" w:rsidR="00E40736" w:rsidRDefault="00E40736" w:rsidP="00E40736">
      <w:pPr>
        <w:autoSpaceDE w:val="0"/>
        <w:autoSpaceDN w:val="0"/>
        <w:adjustRightInd w:val="0"/>
        <w:spacing w:line="240" w:lineRule="auto"/>
        <w:jc w:val="both"/>
        <w:rPr>
          <w:rFonts w:eastAsia="Times New Roman" w:cs="Calibri"/>
          <w:b/>
          <w:bCs/>
          <w:sz w:val="28"/>
          <w:szCs w:val="28"/>
          <w:lang w:val="ro-RO"/>
        </w:rPr>
      </w:pPr>
    </w:p>
    <w:p w14:paraId="00FBBA57" w14:textId="77777777" w:rsidR="00500E17" w:rsidRPr="00984664" w:rsidRDefault="00500E17" w:rsidP="00E40736">
      <w:pPr>
        <w:autoSpaceDE w:val="0"/>
        <w:autoSpaceDN w:val="0"/>
        <w:adjustRightInd w:val="0"/>
        <w:spacing w:line="240" w:lineRule="auto"/>
        <w:jc w:val="both"/>
        <w:rPr>
          <w:rFonts w:eastAsia="Times New Roman" w:cs="Calibri"/>
          <w:b/>
          <w:bCs/>
          <w:sz w:val="28"/>
          <w:szCs w:val="28"/>
          <w:lang w:val="ro-RO"/>
        </w:rPr>
      </w:pPr>
    </w:p>
    <w:p w14:paraId="31161C77" w14:textId="77777777"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14:paraId="384ED8F9" w14:textId="77777777"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14:paraId="43E696D5" w14:textId="45A401E8" w:rsidR="00E40736" w:rsidRDefault="00876B3B" w:rsidP="00E40736">
      <w:pPr>
        <w:autoSpaceDE w:val="0"/>
        <w:autoSpaceDN w:val="0"/>
        <w:adjustRightInd w:val="0"/>
        <w:spacing w:line="240" w:lineRule="auto"/>
        <w:rPr>
          <w:rFonts w:eastAsia="Times New Roman" w:cs="Calibri"/>
          <w:sz w:val="28"/>
          <w:szCs w:val="28"/>
          <w:lang w:val="ro-RO"/>
        </w:rPr>
      </w:pPr>
      <w:r>
        <w:rPr>
          <w:rFonts w:eastAsia="Times New Roman" w:cs="Calibri"/>
          <w:sz w:val="28"/>
          <w:szCs w:val="28"/>
          <w:lang w:val="ro-RO"/>
        </w:rPr>
        <w:t>CAIET DE SARCINI</w:t>
      </w:r>
    </w:p>
    <w:p w14:paraId="354CB25B" w14:textId="5A63300A" w:rsidR="00500E17" w:rsidRDefault="00500E17" w:rsidP="00E40736">
      <w:pPr>
        <w:autoSpaceDE w:val="0"/>
        <w:autoSpaceDN w:val="0"/>
        <w:adjustRightInd w:val="0"/>
        <w:spacing w:line="240" w:lineRule="auto"/>
        <w:rPr>
          <w:rFonts w:eastAsia="Times New Roman" w:cs="Calibri"/>
          <w:sz w:val="28"/>
          <w:szCs w:val="28"/>
          <w:lang w:val="ro-RO"/>
        </w:rPr>
      </w:pPr>
    </w:p>
    <w:p w14:paraId="2A36C773" w14:textId="128E5C20" w:rsidR="00500E17" w:rsidRDefault="00500E17" w:rsidP="00E40736">
      <w:pPr>
        <w:autoSpaceDE w:val="0"/>
        <w:autoSpaceDN w:val="0"/>
        <w:adjustRightInd w:val="0"/>
        <w:spacing w:line="240" w:lineRule="auto"/>
        <w:rPr>
          <w:rFonts w:eastAsia="Times New Roman" w:cs="Calibri"/>
          <w:sz w:val="28"/>
          <w:szCs w:val="28"/>
          <w:lang w:val="ro-RO"/>
        </w:rPr>
      </w:pPr>
    </w:p>
    <w:p w14:paraId="7A70E6D4" w14:textId="58543D7D" w:rsidR="00500E17" w:rsidRDefault="00500E17" w:rsidP="00E40736">
      <w:pPr>
        <w:autoSpaceDE w:val="0"/>
        <w:autoSpaceDN w:val="0"/>
        <w:adjustRightInd w:val="0"/>
        <w:spacing w:line="240" w:lineRule="auto"/>
        <w:rPr>
          <w:rFonts w:eastAsia="Times New Roman" w:cs="Calibri"/>
          <w:sz w:val="28"/>
          <w:szCs w:val="28"/>
          <w:lang w:val="ro-RO"/>
        </w:rPr>
      </w:pPr>
    </w:p>
    <w:p w14:paraId="32C7C299" w14:textId="3481276C" w:rsidR="00500E17" w:rsidRDefault="00500E17" w:rsidP="00E40736">
      <w:pPr>
        <w:autoSpaceDE w:val="0"/>
        <w:autoSpaceDN w:val="0"/>
        <w:adjustRightInd w:val="0"/>
        <w:spacing w:line="240" w:lineRule="auto"/>
        <w:rPr>
          <w:rFonts w:eastAsia="Times New Roman" w:cs="Calibri"/>
          <w:sz w:val="28"/>
          <w:szCs w:val="28"/>
          <w:lang w:val="ro-RO"/>
        </w:rPr>
      </w:pPr>
    </w:p>
    <w:p w14:paraId="59D22AC8" w14:textId="6EC01E9C" w:rsidR="00500E17" w:rsidRDefault="00500E17" w:rsidP="00E40736">
      <w:pPr>
        <w:autoSpaceDE w:val="0"/>
        <w:autoSpaceDN w:val="0"/>
        <w:adjustRightInd w:val="0"/>
        <w:spacing w:line="240" w:lineRule="auto"/>
        <w:rPr>
          <w:rFonts w:eastAsia="Times New Roman" w:cs="Calibri"/>
          <w:sz w:val="28"/>
          <w:szCs w:val="28"/>
          <w:lang w:val="ro-RO"/>
        </w:rPr>
      </w:pPr>
    </w:p>
    <w:p w14:paraId="5B632C59" w14:textId="06A93EE8" w:rsidR="00500E17" w:rsidRDefault="00500E17" w:rsidP="00E40736">
      <w:pPr>
        <w:autoSpaceDE w:val="0"/>
        <w:autoSpaceDN w:val="0"/>
        <w:adjustRightInd w:val="0"/>
        <w:spacing w:line="240" w:lineRule="auto"/>
        <w:rPr>
          <w:rFonts w:eastAsia="Times New Roman" w:cs="Calibri"/>
          <w:sz w:val="28"/>
          <w:szCs w:val="28"/>
          <w:lang w:val="ro-RO"/>
        </w:rPr>
      </w:pPr>
    </w:p>
    <w:p w14:paraId="25DF0554" w14:textId="77DC2015" w:rsidR="00500E17" w:rsidRDefault="00500E17" w:rsidP="00E40736">
      <w:pPr>
        <w:autoSpaceDE w:val="0"/>
        <w:autoSpaceDN w:val="0"/>
        <w:adjustRightInd w:val="0"/>
        <w:spacing w:line="240" w:lineRule="auto"/>
        <w:rPr>
          <w:rFonts w:eastAsia="Times New Roman" w:cs="Calibri"/>
          <w:sz w:val="28"/>
          <w:szCs w:val="28"/>
          <w:lang w:val="ro-RO"/>
        </w:rPr>
      </w:pPr>
    </w:p>
    <w:p w14:paraId="52C7CB26" w14:textId="55C96504" w:rsidR="00500E17" w:rsidRDefault="00500E17" w:rsidP="00E40736">
      <w:pPr>
        <w:autoSpaceDE w:val="0"/>
        <w:autoSpaceDN w:val="0"/>
        <w:adjustRightInd w:val="0"/>
        <w:spacing w:line="240" w:lineRule="auto"/>
        <w:rPr>
          <w:rFonts w:eastAsia="Times New Roman" w:cs="Calibri"/>
          <w:sz w:val="28"/>
          <w:szCs w:val="28"/>
          <w:lang w:val="ro-RO"/>
        </w:rPr>
      </w:pPr>
    </w:p>
    <w:p w14:paraId="2A354018" w14:textId="57E892F0" w:rsidR="00500E17" w:rsidRDefault="00500E17" w:rsidP="00E40736">
      <w:pPr>
        <w:autoSpaceDE w:val="0"/>
        <w:autoSpaceDN w:val="0"/>
        <w:adjustRightInd w:val="0"/>
        <w:spacing w:line="240" w:lineRule="auto"/>
        <w:rPr>
          <w:rFonts w:eastAsia="Times New Roman" w:cs="Calibri"/>
          <w:sz w:val="28"/>
          <w:szCs w:val="28"/>
          <w:lang w:val="ro-RO"/>
        </w:rPr>
      </w:pPr>
    </w:p>
    <w:p w14:paraId="1059E033" w14:textId="62FAC44A" w:rsidR="00500E17" w:rsidRDefault="00500E17" w:rsidP="00E40736">
      <w:pPr>
        <w:autoSpaceDE w:val="0"/>
        <w:autoSpaceDN w:val="0"/>
        <w:adjustRightInd w:val="0"/>
        <w:spacing w:line="240" w:lineRule="auto"/>
        <w:rPr>
          <w:rFonts w:eastAsia="Times New Roman" w:cs="Calibri"/>
          <w:sz w:val="28"/>
          <w:szCs w:val="28"/>
          <w:lang w:val="ro-RO"/>
        </w:rPr>
      </w:pPr>
    </w:p>
    <w:p w14:paraId="49493AD3" w14:textId="196298BB" w:rsidR="00500E17" w:rsidRDefault="00500E17" w:rsidP="00E40736">
      <w:pPr>
        <w:autoSpaceDE w:val="0"/>
        <w:autoSpaceDN w:val="0"/>
        <w:adjustRightInd w:val="0"/>
        <w:spacing w:line="240" w:lineRule="auto"/>
        <w:rPr>
          <w:rFonts w:eastAsia="Times New Roman" w:cs="Calibri"/>
          <w:sz w:val="28"/>
          <w:szCs w:val="28"/>
          <w:lang w:val="ro-RO"/>
        </w:rPr>
      </w:pPr>
    </w:p>
    <w:p w14:paraId="7689FCDF" w14:textId="77777777" w:rsidR="00500E17" w:rsidRPr="00984664" w:rsidRDefault="00500E17" w:rsidP="00E40736">
      <w:pPr>
        <w:autoSpaceDE w:val="0"/>
        <w:autoSpaceDN w:val="0"/>
        <w:adjustRightInd w:val="0"/>
        <w:spacing w:line="240" w:lineRule="auto"/>
        <w:rPr>
          <w:rFonts w:eastAsia="Times New Roman" w:cs="Calibri"/>
          <w:i/>
          <w:sz w:val="28"/>
          <w:szCs w:val="28"/>
          <w:lang w:val="ro-RO"/>
        </w:rPr>
      </w:pPr>
    </w:p>
    <w:p w14:paraId="00354313" w14:textId="6AD4AA0D" w:rsidR="00E40736" w:rsidRDefault="00E40736" w:rsidP="00E40736">
      <w:pPr>
        <w:spacing w:line="240" w:lineRule="auto"/>
        <w:jc w:val="both"/>
        <w:rPr>
          <w:rFonts w:eastAsia="Times New Roman" w:cs="Calibri"/>
          <w:b/>
          <w:sz w:val="28"/>
          <w:szCs w:val="28"/>
          <w:lang w:val="ro-RO"/>
        </w:rPr>
      </w:pPr>
    </w:p>
    <w:p w14:paraId="7B8C9D65" w14:textId="5C7F2274" w:rsidR="00500E17" w:rsidRDefault="00500E17" w:rsidP="00E40736">
      <w:pPr>
        <w:spacing w:line="240" w:lineRule="auto"/>
        <w:jc w:val="both"/>
        <w:rPr>
          <w:rFonts w:eastAsia="Times New Roman" w:cs="Calibri"/>
          <w:b/>
          <w:sz w:val="28"/>
          <w:szCs w:val="28"/>
          <w:lang w:val="ro-RO"/>
        </w:rPr>
      </w:pPr>
    </w:p>
    <w:p w14:paraId="1459923C" w14:textId="77777777" w:rsidR="00500E17" w:rsidRPr="00984664" w:rsidRDefault="00500E17" w:rsidP="00E40736">
      <w:pPr>
        <w:spacing w:line="240" w:lineRule="auto"/>
        <w:jc w:val="both"/>
        <w:rPr>
          <w:rFonts w:eastAsia="Times New Roman" w:cs="Calibri"/>
          <w:b/>
          <w:sz w:val="28"/>
          <w:szCs w:val="28"/>
          <w:lang w:val="ro-RO"/>
        </w:rPr>
      </w:pPr>
    </w:p>
    <w:p w14:paraId="165ACD47" w14:textId="77777777" w:rsidR="00E40736" w:rsidRPr="00984664" w:rsidRDefault="00E40736" w:rsidP="00E40736">
      <w:pPr>
        <w:spacing w:after="240" w:line="240" w:lineRule="auto"/>
        <w:jc w:val="both"/>
        <w:rPr>
          <w:rFonts w:eastAsia="Times New Roman" w:cs="Calibri"/>
          <w:b/>
          <w:bCs/>
          <w:sz w:val="28"/>
          <w:szCs w:val="28"/>
          <w:lang w:val="ro-RO"/>
        </w:rPr>
      </w:pPr>
    </w:p>
    <w:p w14:paraId="62A06075" w14:textId="77777777" w:rsidR="00E40736" w:rsidRPr="00984664" w:rsidRDefault="000A08B1" w:rsidP="00857F3D">
      <w:pPr>
        <w:pStyle w:val="Title"/>
        <w:rPr>
          <w:rFonts w:ascii="Calibri" w:hAnsi="Calibri" w:cs="Calibri"/>
          <w:sz w:val="20"/>
          <w:szCs w:val="20"/>
        </w:rPr>
      </w:pPr>
      <w:r w:rsidRPr="00984664">
        <w:rPr>
          <w:rFonts w:ascii="Calibri" w:hAnsi="Calibri" w:cs="Calibri"/>
          <w:sz w:val="20"/>
          <w:szCs w:val="20"/>
        </w:rPr>
        <w:lastRenderedPageBreak/>
        <w:t>F</w:t>
      </w:r>
      <w:r w:rsidR="00E40736" w:rsidRPr="00984664">
        <w:rPr>
          <w:rFonts w:ascii="Calibri" w:hAnsi="Calibri" w:cs="Calibri"/>
          <w:sz w:val="20"/>
          <w:szCs w:val="20"/>
        </w:rPr>
        <w:t>IŞA DE DATE A ACHIZIŢIEI</w:t>
      </w:r>
    </w:p>
    <w:p w14:paraId="3DA14989" w14:textId="77777777" w:rsidR="00E40736" w:rsidRPr="00276CCF" w:rsidRDefault="00E40736" w:rsidP="00E40736">
      <w:pPr>
        <w:rPr>
          <w:rFonts w:cs="Calibri"/>
          <w:b/>
          <w:sz w:val="20"/>
          <w:szCs w:val="20"/>
          <w:lang w:val="ro-RO"/>
        </w:rPr>
      </w:pPr>
      <w:r w:rsidRPr="00276CCF">
        <w:rPr>
          <w:rFonts w:cs="Calibri"/>
          <w:b/>
          <w:sz w:val="20"/>
          <w:szCs w:val="20"/>
          <w:lang w:val="ro-RO"/>
        </w:rPr>
        <w:t>SECŢIUNEA I: ACHIZITOR</w:t>
      </w:r>
    </w:p>
    <w:p w14:paraId="6F8EEF39" w14:textId="77777777" w:rsidR="00E40736" w:rsidRPr="00276CCF" w:rsidRDefault="00E40736" w:rsidP="00E40736">
      <w:pPr>
        <w:rPr>
          <w:rFonts w:cs="Calibri"/>
          <w:b/>
          <w:sz w:val="20"/>
          <w:szCs w:val="20"/>
          <w:lang w:val="ro-RO"/>
        </w:rPr>
      </w:pPr>
      <w:r w:rsidRPr="00276CCF">
        <w:rPr>
          <w:rFonts w:cs="Calibri"/>
          <w:b/>
          <w:sz w:val="20"/>
          <w:szCs w:val="20"/>
          <w:lang w:val="ro-RO"/>
        </w:rPr>
        <w:t>I.1) DENUMIRE</w:t>
      </w:r>
      <w:r w:rsidR="0027541E" w:rsidRPr="00276CCF">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276CCF" w14:paraId="114E5ADD" w14:textId="77777777" w:rsidTr="003B13D5">
        <w:tc>
          <w:tcPr>
            <w:tcW w:w="9270" w:type="dxa"/>
            <w:gridSpan w:val="3"/>
            <w:shd w:val="clear" w:color="auto" w:fill="auto"/>
          </w:tcPr>
          <w:p w14:paraId="597C5178" w14:textId="1AB93717" w:rsidR="00E40736" w:rsidRPr="00276CCF" w:rsidRDefault="00E40736" w:rsidP="0086787E">
            <w:pPr>
              <w:spacing w:line="276" w:lineRule="auto"/>
              <w:jc w:val="both"/>
              <w:rPr>
                <w:rFonts w:eastAsia="Times New Roman" w:cs="Calibri"/>
                <w:sz w:val="20"/>
                <w:szCs w:val="20"/>
                <w:lang w:val="ro-RO" w:eastAsia="ro-RO"/>
              </w:rPr>
            </w:pPr>
            <w:r w:rsidRPr="00276CCF">
              <w:rPr>
                <w:rFonts w:eastAsia="Times New Roman" w:cs="Calibri"/>
                <w:sz w:val="20"/>
                <w:szCs w:val="20"/>
                <w:lang w:val="ro-RO" w:eastAsia="ro-RO"/>
              </w:rPr>
              <w:t xml:space="preserve">Denumire oficială: </w:t>
            </w:r>
            <w:r w:rsidR="00FA76A9" w:rsidRPr="00FA76A9">
              <w:rPr>
                <w:rFonts w:eastAsia="Times New Roman" w:cs="Calibri"/>
                <w:b/>
                <w:sz w:val="20"/>
                <w:szCs w:val="20"/>
                <w:lang w:val="ro-RO" w:eastAsia="ro-RO"/>
              </w:rPr>
              <w:t xml:space="preserve"> Societatea de Servicii Hidroenergetice Hidroserv S.A. (denumită în continuare S.S.H. Hidroserv S.A.), în reorganizare, in judicial reorganization, en redressment, cu sediul social în București, Sectorul 2, strada Constantin Nacu nr. 3, et. 3-5, CP 020995, înregistrată la Oficiul Registrului Comerțului de pe lângă Tribunalul București, având număr de Ordine în Registrul Comerțului J40/9762/2013 și Cod Unic de Înregistrare 32097794 atribuit în data de 05.08.2013, Tel: +40 37 247 9405; Fax: +40 37 2479498, e-mail: office@hidroserv.ro, reprezentată prin Administrator Special  dl. Dan Cosmin TOȘA, desemnat conform Hotărârii Adunării Generale a Acționarilor din data de 08.09.2020, sub supravegherea CITR Filiala București SPRL, cu sediul în București, str. Gara Herăstrău nr. 4, Green Court et. 3, Sector 2, înmatriculată la Registrul Societăţilor Profesionale al U.N.P.I.R. sub nr. RSP 0401/2009, CIF RO 26171764, desemnată în calitate de administrator judiciar în conformitate cu Încheierea din 10.10.2016, pronunţată în dosarul nr. 36365/3/2016, aflat pe rolul Tribunalului București, Secția a VII-a Civilă, prin dna. Oana Georgiana MUNTEANU,  în calitate de ACHIZITOR</w:t>
            </w:r>
          </w:p>
        </w:tc>
      </w:tr>
      <w:tr w:rsidR="00E40736" w:rsidRPr="00276CCF" w14:paraId="5CCE8162" w14:textId="77777777" w:rsidTr="003B13D5">
        <w:tc>
          <w:tcPr>
            <w:tcW w:w="9270" w:type="dxa"/>
            <w:gridSpan w:val="3"/>
            <w:shd w:val="clear" w:color="auto" w:fill="auto"/>
          </w:tcPr>
          <w:p w14:paraId="060083D7"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Adresa: </w:t>
            </w:r>
            <w:r w:rsidRPr="00276CCF">
              <w:rPr>
                <w:rFonts w:eastAsia="Times New Roman" w:cs="Calibri"/>
                <w:b/>
                <w:sz w:val="20"/>
                <w:szCs w:val="20"/>
                <w:lang w:val="ro-RO" w:eastAsia="ro-RO"/>
              </w:rPr>
              <w:t>str. Constantin Nacu, nr. 3, etajele 3-5, sector 2</w:t>
            </w:r>
          </w:p>
        </w:tc>
      </w:tr>
      <w:tr w:rsidR="00E40736" w:rsidRPr="00276CCF" w14:paraId="268C4750" w14:textId="77777777" w:rsidTr="003B13D5">
        <w:tc>
          <w:tcPr>
            <w:tcW w:w="4770" w:type="dxa"/>
            <w:shd w:val="clear" w:color="auto" w:fill="auto"/>
          </w:tcPr>
          <w:p w14:paraId="794661DE"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Localitate: </w:t>
            </w:r>
            <w:r w:rsidRPr="00276CCF">
              <w:rPr>
                <w:rFonts w:eastAsia="Times New Roman" w:cs="Calibri"/>
                <w:b/>
                <w:sz w:val="20"/>
                <w:szCs w:val="20"/>
                <w:lang w:val="ro-RO" w:eastAsia="ro-RO"/>
              </w:rPr>
              <w:t>Bucureşti</w:t>
            </w:r>
          </w:p>
        </w:tc>
        <w:tc>
          <w:tcPr>
            <w:tcW w:w="1699" w:type="dxa"/>
            <w:shd w:val="clear" w:color="auto" w:fill="auto"/>
          </w:tcPr>
          <w:p w14:paraId="1C25769D"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Cod poştal: </w:t>
            </w:r>
            <w:r w:rsidR="008E3203" w:rsidRPr="00276CCF">
              <w:rPr>
                <w:rFonts w:eastAsia="Times New Roman" w:cs="Calibri"/>
                <w:b/>
                <w:sz w:val="20"/>
                <w:szCs w:val="20"/>
                <w:lang w:val="ro-RO" w:eastAsia="ro-RO"/>
              </w:rPr>
              <w:t>020995</w:t>
            </w:r>
          </w:p>
        </w:tc>
        <w:tc>
          <w:tcPr>
            <w:tcW w:w="2801" w:type="dxa"/>
            <w:shd w:val="clear" w:color="auto" w:fill="auto"/>
          </w:tcPr>
          <w:p w14:paraId="64442D57"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Ţara: România</w:t>
            </w:r>
          </w:p>
        </w:tc>
      </w:tr>
      <w:tr w:rsidR="00E40736" w:rsidRPr="00276CCF" w14:paraId="3D834217" w14:textId="77777777" w:rsidTr="003B13D5">
        <w:tc>
          <w:tcPr>
            <w:tcW w:w="4770" w:type="dxa"/>
            <w:shd w:val="clear" w:color="auto" w:fill="auto"/>
          </w:tcPr>
          <w:p w14:paraId="6E988055"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Punct(e) de contact: </w:t>
            </w:r>
            <w:r w:rsidR="00890F04" w:rsidRPr="00276CCF">
              <w:rPr>
                <w:rFonts w:eastAsia="Times New Roman" w:cs="Calibri"/>
                <w:sz w:val="20"/>
                <w:szCs w:val="20"/>
                <w:lang w:val="ro-RO" w:eastAsia="ro-RO"/>
              </w:rPr>
              <w:t>Directia Comerciala</w:t>
            </w:r>
          </w:p>
          <w:p w14:paraId="6B802687"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În atenţia: </w:t>
            </w:r>
            <w:r w:rsidR="008E3203" w:rsidRPr="00276CCF">
              <w:rPr>
                <w:rFonts w:eastAsia="Times New Roman" w:cs="Calibri"/>
                <w:sz w:val="20"/>
                <w:szCs w:val="20"/>
                <w:lang w:val="ro-RO" w:eastAsia="ro-RO"/>
              </w:rPr>
              <w:t>Marinela DOCAN</w:t>
            </w:r>
          </w:p>
        </w:tc>
        <w:tc>
          <w:tcPr>
            <w:tcW w:w="4500" w:type="dxa"/>
            <w:gridSpan w:val="2"/>
            <w:shd w:val="clear" w:color="auto" w:fill="auto"/>
          </w:tcPr>
          <w:p w14:paraId="2E52E761" w14:textId="77777777" w:rsidR="00E40736" w:rsidRPr="00276CCF" w:rsidRDefault="008E3203" w:rsidP="008E3203">
            <w:pPr>
              <w:rPr>
                <w:rFonts w:eastAsia="Times New Roman" w:cs="Calibri"/>
                <w:sz w:val="20"/>
                <w:szCs w:val="20"/>
                <w:lang w:val="ro-RO" w:eastAsia="ro-RO"/>
              </w:rPr>
            </w:pPr>
            <w:r w:rsidRPr="00276CCF">
              <w:rPr>
                <w:rFonts w:eastAsia="Times New Roman" w:cs="Calibri"/>
                <w:sz w:val="20"/>
                <w:szCs w:val="20"/>
                <w:lang w:val="ro-RO" w:eastAsia="ro-RO"/>
              </w:rPr>
              <w:t>Telefon: 0372</w:t>
            </w:r>
            <w:r w:rsidR="00E40736" w:rsidRPr="00276CCF">
              <w:rPr>
                <w:rFonts w:eastAsia="Times New Roman" w:cs="Calibri"/>
                <w:sz w:val="20"/>
                <w:szCs w:val="20"/>
                <w:lang w:val="ro-RO" w:eastAsia="ro-RO"/>
              </w:rPr>
              <w:t>479</w:t>
            </w:r>
            <w:r w:rsidRPr="00276CCF">
              <w:rPr>
                <w:rFonts w:eastAsia="Times New Roman" w:cs="Calibri"/>
                <w:sz w:val="20"/>
                <w:szCs w:val="20"/>
                <w:lang w:val="ro-RO" w:eastAsia="ro-RO"/>
              </w:rPr>
              <w:t>456</w:t>
            </w:r>
          </w:p>
        </w:tc>
      </w:tr>
      <w:tr w:rsidR="00E40736" w:rsidRPr="00276CCF" w14:paraId="1D2B2867" w14:textId="77777777" w:rsidTr="00857F3D">
        <w:trPr>
          <w:trHeight w:val="543"/>
        </w:trPr>
        <w:tc>
          <w:tcPr>
            <w:tcW w:w="4770" w:type="dxa"/>
            <w:shd w:val="clear" w:color="auto" w:fill="auto"/>
          </w:tcPr>
          <w:p w14:paraId="6F8B3BA1" w14:textId="77777777" w:rsidR="001A764E" w:rsidRPr="00276CCF" w:rsidRDefault="00E40736" w:rsidP="001A764E">
            <w:pPr>
              <w:rPr>
                <w:rFonts w:cs="Calibri"/>
                <w:sz w:val="20"/>
                <w:szCs w:val="20"/>
                <w:lang w:val="ro-RO"/>
              </w:rPr>
            </w:pPr>
            <w:r w:rsidRPr="00276CCF">
              <w:rPr>
                <w:rFonts w:eastAsia="Times New Roman" w:cs="Calibri"/>
                <w:sz w:val="20"/>
                <w:szCs w:val="20"/>
                <w:lang w:val="ro-RO" w:eastAsia="ro-RO"/>
              </w:rPr>
              <w:t xml:space="preserve">E-mail: </w:t>
            </w:r>
            <w:hyperlink r:id="rId8" w:history="1">
              <w:r w:rsidR="00857F3D" w:rsidRPr="00276CCF">
                <w:rPr>
                  <w:rStyle w:val="Hyperlink"/>
                  <w:rFonts w:eastAsia="Times New Roman" w:cs="Calibri"/>
                  <w:sz w:val="20"/>
                  <w:szCs w:val="20"/>
                  <w:lang w:val="ro-RO" w:eastAsia="ro-RO"/>
                </w:rPr>
                <w:t>office@hidroserv.ro</w:t>
              </w:r>
            </w:hyperlink>
            <w:r w:rsidR="00857F3D" w:rsidRPr="00276CCF">
              <w:rPr>
                <w:rFonts w:cs="Calibri"/>
                <w:sz w:val="20"/>
                <w:szCs w:val="20"/>
                <w:lang w:val="ro-RO"/>
              </w:rPr>
              <w:t xml:space="preserve"> </w:t>
            </w:r>
          </w:p>
          <w:p w14:paraId="4B7B7012" w14:textId="77777777" w:rsidR="006A6DDB" w:rsidRPr="00276CCF" w:rsidRDefault="00EE12D5" w:rsidP="00857F3D">
            <w:pPr>
              <w:rPr>
                <w:rFonts w:cs="Calibri"/>
                <w:sz w:val="20"/>
                <w:szCs w:val="20"/>
                <w:lang w:val="ro-RO"/>
              </w:rPr>
            </w:pPr>
            <w:r w:rsidRPr="00276CCF">
              <w:rPr>
                <w:rFonts w:cs="Calibri"/>
                <w:sz w:val="20"/>
                <w:szCs w:val="20"/>
                <w:lang w:val="ro-RO"/>
              </w:rPr>
              <w:t>– pentru detalii de procedura</w:t>
            </w:r>
            <w:r w:rsidR="006A6DDB" w:rsidRPr="00276CCF">
              <w:rPr>
                <w:rFonts w:cs="Calibri"/>
                <w:sz w:val="20"/>
                <w:szCs w:val="20"/>
                <w:lang w:val="ro-RO"/>
              </w:rPr>
              <w:t>:</w:t>
            </w:r>
          </w:p>
          <w:p w14:paraId="5987419F" w14:textId="77777777" w:rsidR="003601C5" w:rsidRPr="00276CCF" w:rsidRDefault="003601C5" w:rsidP="00857F3D">
            <w:pPr>
              <w:rPr>
                <w:rFonts w:cs="Calibri"/>
                <w:sz w:val="20"/>
                <w:szCs w:val="20"/>
                <w:lang w:val="ro-RO"/>
              </w:rPr>
            </w:pPr>
          </w:p>
          <w:p w14:paraId="34ED5DDC" w14:textId="4405128F" w:rsidR="00F206CB" w:rsidRDefault="006A6DDB" w:rsidP="00857F3D">
            <w:pPr>
              <w:rPr>
                <w:rFonts w:eastAsia="Times New Roman" w:cs="Calibri"/>
                <w:sz w:val="20"/>
                <w:szCs w:val="20"/>
                <w:lang w:val="ro-RO" w:eastAsia="ro-RO"/>
              </w:rPr>
            </w:pPr>
            <w:r w:rsidRPr="00276CCF">
              <w:rPr>
                <w:rFonts w:eastAsia="Times New Roman" w:cs="Calibri"/>
                <w:sz w:val="20"/>
                <w:szCs w:val="20"/>
                <w:lang w:val="ro-RO" w:eastAsia="ro-RO"/>
              </w:rPr>
              <w:t xml:space="preserve"> </w:t>
            </w:r>
            <w:hyperlink r:id="rId9" w:history="1">
              <w:r w:rsidR="00500E17" w:rsidRPr="003D0DEF">
                <w:rPr>
                  <w:rStyle w:val="Hyperlink"/>
                  <w:rFonts w:eastAsia="Times New Roman" w:cs="Calibri"/>
                  <w:sz w:val="20"/>
                  <w:szCs w:val="20"/>
                  <w:lang w:val="ro-RO" w:eastAsia="ro-RO"/>
                </w:rPr>
                <w:t>meri.docan@hidroserv.ro; alexandra.toma@hidroserv.ro</w:t>
              </w:r>
            </w:hyperlink>
          </w:p>
          <w:p w14:paraId="11368662" w14:textId="77777777" w:rsidR="004A5BBC" w:rsidRDefault="00000000" w:rsidP="00857F3D">
            <w:pPr>
              <w:rPr>
                <w:rFonts w:eastAsia="Times New Roman" w:cs="Calibri"/>
                <w:sz w:val="20"/>
                <w:szCs w:val="20"/>
                <w:lang w:val="ro-RO" w:eastAsia="ro-RO"/>
              </w:rPr>
            </w:pPr>
            <w:hyperlink r:id="rId10" w:history="1">
              <w:r w:rsidR="004A5BBC" w:rsidRPr="008A37B0">
                <w:rPr>
                  <w:rStyle w:val="Hyperlink"/>
                  <w:rFonts w:eastAsia="Times New Roman" w:cs="Calibri"/>
                  <w:sz w:val="20"/>
                  <w:szCs w:val="20"/>
                  <w:lang w:val="ro-RO" w:eastAsia="ro-RO"/>
                </w:rPr>
                <w:t>mita.fainisi@hidroserv.ro</w:t>
              </w:r>
            </w:hyperlink>
            <w:r w:rsidR="004A5BBC">
              <w:rPr>
                <w:rFonts w:eastAsia="Times New Roman" w:cs="Calibri"/>
                <w:sz w:val="20"/>
                <w:szCs w:val="20"/>
                <w:lang w:val="ro-RO" w:eastAsia="ro-RO"/>
              </w:rPr>
              <w:t xml:space="preserve"> </w:t>
            </w:r>
          </w:p>
          <w:p w14:paraId="73CE1FAF" w14:textId="77777777" w:rsidR="005B1264" w:rsidRPr="00276CCF" w:rsidRDefault="005B1264" w:rsidP="00857F3D">
            <w:pPr>
              <w:rPr>
                <w:rFonts w:cs="Calibri"/>
                <w:sz w:val="20"/>
                <w:szCs w:val="20"/>
                <w:lang w:val="ro-RO"/>
              </w:rPr>
            </w:pPr>
          </w:p>
          <w:p w14:paraId="45A284B8" w14:textId="77777777" w:rsidR="002556BF" w:rsidRPr="00276CCF" w:rsidRDefault="002556BF" w:rsidP="0018606C">
            <w:pPr>
              <w:rPr>
                <w:rFonts w:eastAsia="Times New Roman" w:cs="Calibri"/>
                <w:sz w:val="20"/>
                <w:szCs w:val="20"/>
                <w:lang w:val="ro-RO" w:eastAsia="ro-RO"/>
              </w:rPr>
            </w:pPr>
            <w:r w:rsidRPr="00276CCF">
              <w:rPr>
                <w:rFonts w:eastAsia="Times New Roman" w:cs="Calibri"/>
                <w:sz w:val="20"/>
                <w:szCs w:val="20"/>
                <w:lang w:val="ro-RO" w:eastAsia="ro-RO"/>
              </w:rPr>
              <w:t>-pentru detalii tehnice:</w:t>
            </w:r>
            <w:r w:rsidR="0018606C" w:rsidRPr="00276CCF">
              <w:rPr>
                <w:rFonts w:eastAsia="Times New Roman" w:cs="Calibri"/>
                <w:sz w:val="20"/>
                <w:szCs w:val="20"/>
                <w:lang w:val="ro-RO" w:eastAsia="ro-RO"/>
              </w:rPr>
              <w:t xml:space="preserve"> </w:t>
            </w:r>
            <w:hyperlink r:id="rId11" w:history="1">
              <w:r w:rsidR="0018606C" w:rsidRPr="00276CCF">
                <w:rPr>
                  <w:rStyle w:val="Hyperlink"/>
                  <w:rFonts w:eastAsia="Times New Roman" w:cs="Calibri"/>
                  <w:sz w:val="20"/>
                  <w:szCs w:val="20"/>
                  <w:lang w:val="ro-RO" w:eastAsia="ro-RO"/>
                </w:rPr>
                <w:t>cristi.tudor@hidroserv.ro</w:t>
              </w:r>
            </w:hyperlink>
            <w:r w:rsidR="0018606C" w:rsidRPr="00276CCF">
              <w:rPr>
                <w:rFonts w:eastAsia="Times New Roman" w:cs="Calibri"/>
                <w:sz w:val="20"/>
                <w:szCs w:val="20"/>
                <w:lang w:val="ro-RO" w:eastAsia="ro-RO"/>
              </w:rPr>
              <w:t>;</w:t>
            </w:r>
          </w:p>
        </w:tc>
        <w:tc>
          <w:tcPr>
            <w:tcW w:w="4500" w:type="dxa"/>
            <w:gridSpan w:val="2"/>
            <w:shd w:val="clear" w:color="auto" w:fill="auto"/>
          </w:tcPr>
          <w:p w14:paraId="06CA6256"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Fax: 0372479498</w:t>
            </w:r>
          </w:p>
        </w:tc>
      </w:tr>
      <w:tr w:rsidR="00E40736" w:rsidRPr="00276CCF" w14:paraId="4075BB7B" w14:textId="77777777" w:rsidTr="003B13D5">
        <w:tc>
          <w:tcPr>
            <w:tcW w:w="9270" w:type="dxa"/>
            <w:gridSpan w:val="3"/>
            <w:shd w:val="clear" w:color="auto" w:fill="auto"/>
          </w:tcPr>
          <w:p w14:paraId="1BB9C2E0" w14:textId="77777777" w:rsidR="00E40736" w:rsidRPr="00276CCF" w:rsidRDefault="00857F3D"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Adresa de internet principala a achizitorului (URL): </w:t>
            </w:r>
            <w:hyperlink r:id="rId12" w:history="1">
              <w:r w:rsidRPr="00276CCF">
                <w:rPr>
                  <w:rStyle w:val="Hyperlink"/>
                  <w:rFonts w:eastAsia="Times New Roman" w:cs="Calibri"/>
                  <w:sz w:val="20"/>
                  <w:szCs w:val="20"/>
                  <w:lang w:val="ro-RO" w:eastAsia="ro-RO"/>
                </w:rPr>
                <w:t>www.hidroserv.ro</w:t>
              </w:r>
            </w:hyperlink>
          </w:p>
        </w:tc>
      </w:tr>
      <w:tr w:rsidR="00E40736" w:rsidRPr="00276CCF" w14:paraId="2E38F912" w14:textId="77777777" w:rsidTr="003B13D5">
        <w:tblPrEx>
          <w:tblLook w:val="04A0" w:firstRow="1" w:lastRow="0" w:firstColumn="1" w:lastColumn="0" w:noHBand="0" w:noVBand="1"/>
        </w:tblPrEx>
        <w:tc>
          <w:tcPr>
            <w:tcW w:w="9270" w:type="dxa"/>
            <w:gridSpan w:val="3"/>
            <w:shd w:val="clear" w:color="auto" w:fill="auto"/>
          </w:tcPr>
          <w:p w14:paraId="7FA628AF"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Alte informaţii pot fi obţinute la:</w:t>
            </w:r>
          </w:p>
          <w:p w14:paraId="2473BAF6" w14:textId="77777777"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14:paraId="06D82CBD" w14:textId="77777777"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w:t>
            </w:r>
          </w:p>
        </w:tc>
      </w:tr>
      <w:tr w:rsidR="00E40736" w:rsidRPr="00276CCF" w14:paraId="489556A0" w14:textId="77777777" w:rsidTr="003B13D5">
        <w:tblPrEx>
          <w:tblLook w:val="04A0" w:firstRow="1" w:lastRow="0" w:firstColumn="1" w:lastColumn="0" w:noHBand="0" w:noVBand="1"/>
        </w:tblPrEx>
        <w:tc>
          <w:tcPr>
            <w:tcW w:w="9270" w:type="dxa"/>
            <w:gridSpan w:val="3"/>
            <w:shd w:val="clear" w:color="auto" w:fill="auto"/>
          </w:tcPr>
          <w:p w14:paraId="5AB7FA09"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Caietul de sarcini poate fi obţinut la:</w:t>
            </w:r>
          </w:p>
          <w:p w14:paraId="5F000495" w14:textId="77777777"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14:paraId="1EBCB5C0" w14:textId="77777777"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A.II</w:t>
            </w:r>
          </w:p>
        </w:tc>
      </w:tr>
      <w:tr w:rsidR="00E40736" w:rsidRPr="00276CCF" w14:paraId="10F506E7" w14:textId="77777777" w:rsidTr="003B13D5">
        <w:tblPrEx>
          <w:tblLook w:val="04A0" w:firstRow="1" w:lastRow="0" w:firstColumn="1" w:lastColumn="0" w:noHBand="0" w:noVBand="1"/>
        </w:tblPrEx>
        <w:tc>
          <w:tcPr>
            <w:tcW w:w="9270" w:type="dxa"/>
            <w:gridSpan w:val="3"/>
            <w:shd w:val="clear" w:color="auto" w:fill="auto"/>
          </w:tcPr>
          <w:p w14:paraId="242903BB"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Ofertele sau solicitările/cererile de participare trebuie transmise la:</w:t>
            </w:r>
          </w:p>
          <w:p w14:paraId="5480DAF9" w14:textId="77777777"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14:paraId="6E5D6B94" w14:textId="77777777"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A.III</w:t>
            </w:r>
          </w:p>
        </w:tc>
      </w:tr>
      <w:tr w:rsidR="00E40736" w:rsidRPr="00276CCF" w14:paraId="31951231" w14:textId="77777777" w:rsidTr="003B13D5">
        <w:tblPrEx>
          <w:tblLook w:val="04A0" w:firstRow="1" w:lastRow="0" w:firstColumn="1" w:lastColumn="0" w:noHBand="0" w:noVBand="1"/>
        </w:tblPrEx>
        <w:tc>
          <w:tcPr>
            <w:tcW w:w="9270" w:type="dxa"/>
            <w:gridSpan w:val="3"/>
            <w:shd w:val="clear" w:color="auto" w:fill="auto"/>
          </w:tcPr>
          <w:p w14:paraId="23168265" w14:textId="1A5D57CF" w:rsidR="00E40736" w:rsidRPr="00276CCF" w:rsidRDefault="00E40736" w:rsidP="00984664">
            <w:pPr>
              <w:spacing w:line="276" w:lineRule="auto"/>
              <w:rPr>
                <w:rFonts w:eastAsia="Times New Roman" w:cs="Calibri"/>
                <w:color w:val="FF0000"/>
                <w:sz w:val="20"/>
                <w:szCs w:val="20"/>
                <w:lang w:val="ro-RO" w:eastAsia="ro-RO"/>
              </w:rPr>
            </w:pPr>
            <w:r w:rsidRPr="00276CCF">
              <w:rPr>
                <w:rFonts w:eastAsia="Times New Roman" w:cs="Calibri"/>
                <w:sz w:val="20"/>
                <w:szCs w:val="20"/>
                <w:lang w:val="ro-RO" w:eastAsia="ro-RO"/>
              </w:rPr>
              <w:t xml:space="preserve">Număr zile </w:t>
            </w:r>
            <w:r w:rsidR="00984664" w:rsidRPr="00276CCF">
              <w:rPr>
                <w:rFonts w:eastAsia="Times New Roman" w:cs="Calibri"/>
                <w:sz w:val="20"/>
                <w:szCs w:val="20"/>
                <w:lang w:val="ro-RO" w:eastAsia="ro-RO"/>
              </w:rPr>
              <w:t xml:space="preserve">lucratoare </w:t>
            </w:r>
            <w:r w:rsidRPr="00276CCF">
              <w:rPr>
                <w:rFonts w:eastAsia="Times New Roman" w:cs="Calibri"/>
                <w:sz w:val="20"/>
                <w:szCs w:val="20"/>
                <w:lang w:val="ro-RO" w:eastAsia="ro-RO"/>
              </w:rPr>
              <w:t xml:space="preserve">până la care se pot solicita clarificări înainte de data limită de depunere a ofertelor </w:t>
            </w:r>
            <w:r w:rsidRPr="00276CCF">
              <w:rPr>
                <w:rFonts w:eastAsia="Times New Roman" w:cs="Calibri"/>
                <w:color w:val="FF0000"/>
                <w:sz w:val="20"/>
                <w:szCs w:val="20"/>
                <w:lang w:val="ro-RO" w:eastAsia="ro-RO"/>
              </w:rPr>
              <w:t xml:space="preserve">: </w:t>
            </w:r>
            <w:r w:rsidRPr="00276CCF">
              <w:rPr>
                <w:rFonts w:eastAsia="Times New Roman" w:cs="Calibri"/>
                <w:b/>
                <w:sz w:val="20"/>
                <w:szCs w:val="20"/>
                <w:lang w:val="ro-RO" w:eastAsia="ro-RO"/>
              </w:rPr>
              <w:t>0</w:t>
            </w:r>
            <w:r w:rsidR="00DD7C45">
              <w:rPr>
                <w:rFonts w:eastAsia="Times New Roman" w:cs="Calibri"/>
                <w:b/>
                <w:sz w:val="20"/>
                <w:szCs w:val="20"/>
                <w:lang w:val="ro-RO" w:eastAsia="ro-RO"/>
              </w:rPr>
              <w:t>2</w:t>
            </w:r>
            <w:r w:rsidRPr="00276CCF">
              <w:rPr>
                <w:rFonts w:eastAsia="Times New Roman" w:cs="Calibri"/>
                <w:b/>
                <w:sz w:val="20"/>
                <w:szCs w:val="20"/>
                <w:lang w:val="ro-RO" w:eastAsia="ro-RO"/>
              </w:rPr>
              <w:t xml:space="preserve"> </w:t>
            </w:r>
            <w:r w:rsidRPr="00276CCF">
              <w:rPr>
                <w:rFonts w:eastAsia="Times New Roman" w:cs="Calibri"/>
                <w:sz w:val="20"/>
                <w:szCs w:val="20"/>
                <w:lang w:val="ro-RO" w:eastAsia="ro-RO"/>
              </w:rPr>
              <w:t>(înainte de data limită de depunere a ofertelor/candidaturilor)</w:t>
            </w:r>
          </w:p>
        </w:tc>
      </w:tr>
      <w:tr w:rsidR="00857F3D" w:rsidRPr="00276CCF" w14:paraId="595028AF" w14:textId="77777777" w:rsidTr="003B13D5">
        <w:tblPrEx>
          <w:tblLook w:val="04A0" w:firstRow="1" w:lastRow="0" w:firstColumn="1" w:lastColumn="0" w:noHBand="0" w:noVBand="1"/>
        </w:tblPrEx>
        <w:tc>
          <w:tcPr>
            <w:tcW w:w="9270" w:type="dxa"/>
            <w:gridSpan w:val="3"/>
            <w:shd w:val="clear" w:color="auto" w:fill="auto"/>
          </w:tcPr>
          <w:p w14:paraId="3EE7AFCD" w14:textId="77777777" w:rsidR="00857F3D" w:rsidRPr="00276CCF" w:rsidRDefault="00984664" w:rsidP="00E01892">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Numar </w:t>
            </w:r>
            <w:r w:rsidR="00857F3D" w:rsidRPr="00276CCF">
              <w:rPr>
                <w:rFonts w:eastAsia="Times New Roman" w:cs="Calibri"/>
                <w:sz w:val="20"/>
                <w:szCs w:val="20"/>
                <w:lang w:val="ro-RO" w:eastAsia="ro-RO"/>
              </w:rPr>
              <w:t>zile</w:t>
            </w:r>
            <w:r w:rsidRPr="00276CCF">
              <w:rPr>
                <w:rFonts w:eastAsia="Times New Roman" w:cs="Calibri"/>
                <w:sz w:val="20"/>
                <w:szCs w:val="20"/>
                <w:lang w:val="ro-RO" w:eastAsia="ro-RO"/>
              </w:rPr>
              <w:t xml:space="preserve"> lucratoare</w:t>
            </w:r>
            <w:r w:rsidR="00857F3D" w:rsidRPr="00276CCF">
              <w:rPr>
                <w:rFonts w:eastAsia="Times New Roman" w:cs="Calibri"/>
                <w:sz w:val="20"/>
                <w:szCs w:val="20"/>
                <w:lang w:val="ro-RO" w:eastAsia="ro-RO"/>
              </w:rPr>
              <w:t xml:space="preserve"> pana la care se poate raspunde la clarificari inainte de data limita de depunere a ofertelor</w:t>
            </w:r>
            <w:r w:rsidRPr="00276CCF">
              <w:rPr>
                <w:rFonts w:eastAsia="Times New Roman" w:cs="Calibri"/>
                <w:b/>
                <w:sz w:val="20"/>
                <w:szCs w:val="20"/>
                <w:lang w:val="ro-RO" w:eastAsia="ro-RO"/>
              </w:rPr>
              <w:t>:</w:t>
            </w:r>
            <w:r w:rsidR="00857F3D" w:rsidRPr="00276CCF">
              <w:rPr>
                <w:rFonts w:eastAsia="Times New Roman" w:cs="Calibri"/>
                <w:b/>
                <w:sz w:val="20"/>
                <w:szCs w:val="20"/>
                <w:lang w:val="ro-RO" w:eastAsia="ro-RO"/>
              </w:rPr>
              <w:t xml:space="preserve"> 0</w:t>
            </w:r>
            <w:r w:rsidR="00E01892" w:rsidRPr="00276CCF">
              <w:rPr>
                <w:rFonts w:eastAsia="Times New Roman" w:cs="Calibri"/>
                <w:b/>
                <w:sz w:val="20"/>
                <w:szCs w:val="20"/>
                <w:lang w:val="ro-RO" w:eastAsia="ro-RO"/>
              </w:rPr>
              <w:t>1</w:t>
            </w:r>
            <w:r w:rsidR="00857F3D" w:rsidRPr="00276CCF">
              <w:rPr>
                <w:rFonts w:eastAsia="Times New Roman" w:cs="Calibri"/>
                <w:sz w:val="20"/>
                <w:szCs w:val="20"/>
                <w:lang w:val="ro-RO" w:eastAsia="ro-RO"/>
              </w:rPr>
              <w:t xml:space="preserve"> (inainte de data limita de depunere a ofertelor/candidaturilor)</w:t>
            </w:r>
          </w:p>
        </w:tc>
      </w:tr>
    </w:tbl>
    <w:p w14:paraId="733599E9" w14:textId="4E834013" w:rsidR="00D445C4" w:rsidRDefault="00D445C4" w:rsidP="00E40736">
      <w:pPr>
        <w:rPr>
          <w:rFonts w:cs="Calibri"/>
          <w:b/>
          <w:sz w:val="20"/>
          <w:szCs w:val="20"/>
          <w:lang w:val="ro-RO"/>
        </w:rPr>
      </w:pPr>
    </w:p>
    <w:p w14:paraId="1C3E0720" w14:textId="77777777" w:rsidR="00FA76A9" w:rsidRPr="00276CCF" w:rsidRDefault="00FA76A9" w:rsidP="00E40736">
      <w:pPr>
        <w:rPr>
          <w:rFonts w:cs="Calibri"/>
          <w:b/>
          <w:sz w:val="20"/>
          <w:szCs w:val="20"/>
          <w:lang w:val="ro-RO"/>
        </w:rPr>
      </w:pPr>
    </w:p>
    <w:p w14:paraId="6A5E85C4" w14:textId="77777777" w:rsidR="00E40736" w:rsidRPr="00276CCF" w:rsidRDefault="00E40736" w:rsidP="00E40736">
      <w:pPr>
        <w:rPr>
          <w:rFonts w:cs="Calibri"/>
          <w:b/>
          <w:sz w:val="20"/>
          <w:szCs w:val="20"/>
          <w:lang w:val="ro-RO"/>
        </w:rPr>
      </w:pPr>
      <w:r w:rsidRPr="00276CCF">
        <w:rPr>
          <w:rFonts w:cs="Calibri"/>
          <w:b/>
          <w:sz w:val="20"/>
          <w:szCs w:val="20"/>
          <w:lang w:val="ro-RO"/>
        </w:rPr>
        <w:lastRenderedPageBreak/>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276CCF" w14:paraId="6B6B1454" w14:textId="77777777" w:rsidTr="003B13D5">
        <w:tc>
          <w:tcPr>
            <w:tcW w:w="5335" w:type="dxa"/>
            <w:shd w:val="clear" w:color="auto" w:fill="auto"/>
          </w:tcPr>
          <w:p w14:paraId="473E8F70"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Minister sau orice altă autoritate naţională sau federală, inclusiv subdiviziunile regionale sau locale ale acestora</w:t>
            </w:r>
          </w:p>
          <w:p w14:paraId="4611905B"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Agenţie/birou naţional sau federal</w:t>
            </w:r>
          </w:p>
          <w:p w14:paraId="2ADBD6A4"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Colectivitate teritorială </w:t>
            </w:r>
          </w:p>
          <w:p w14:paraId="4EC6146A"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Agenţie/birou regional sau local </w:t>
            </w:r>
          </w:p>
          <w:p w14:paraId="200A0140"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Organism de drept public </w:t>
            </w:r>
          </w:p>
          <w:p w14:paraId="3ADEA674"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Instituţie/agenţie europeană sau organizaţie europeană</w:t>
            </w:r>
          </w:p>
          <w:p w14:paraId="0AA47E72" w14:textId="77777777" w:rsidR="00E40736" w:rsidRPr="00276CCF" w:rsidRDefault="00E40736" w:rsidP="00D445C4">
            <w:pPr>
              <w:spacing w:line="276" w:lineRule="auto"/>
              <w:rPr>
                <w:rFonts w:eastAsia="Times New Roman" w:cs="Calibri"/>
                <w:sz w:val="20"/>
                <w:szCs w:val="20"/>
                <w:lang w:val="ro-RO" w:eastAsia="ro-RO"/>
              </w:rPr>
            </w:pPr>
          </w:p>
          <w:p w14:paraId="639387C5" w14:textId="77777777" w:rsidR="00E40736" w:rsidRPr="00276CCF" w:rsidRDefault="00E40736" w:rsidP="00D445C4">
            <w:pPr>
              <w:spacing w:line="276" w:lineRule="auto"/>
              <w:rPr>
                <w:rFonts w:eastAsia="Times New Roman" w:cs="Calibri"/>
                <w:sz w:val="20"/>
                <w:szCs w:val="20"/>
                <w:lang w:val="ro-RO" w:eastAsia="ro-RO"/>
              </w:rPr>
            </w:pPr>
          </w:p>
          <w:p w14:paraId="2DCC7ECA" w14:textId="77777777" w:rsidR="00E40736" w:rsidRPr="00276CCF" w:rsidRDefault="00E40736" w:rsidP="00D445C4">
            <w:pPr>
              <w:spacing w:line="276" w:lineRule="auto"/>
              <w:rPr>
                <w:rFonts w:eastAsia="Times New Roman" w:cs="Calibri"/>
                <w:b/>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(precizaţi): </w:t>
            </w:r>
            <w:r w:rsidRPr="00276CCF">
              <w:rPr>
                <w:rFonts w:eastAsia="Times New Roman" w:cs="Calibri"/>
                <w:b/>
                <w:sz w:val="20"/>
                <w:szCs w:val="20"/>
                <w:lang w:val="ro-RO" w:eastAsia="ro-RO"/>
              </w:rPr>
              <w:t>societate pe acţiuni cu capital majoritar de stat</w:t>
            </w:r>
          </w:p>
        </w:tc>
        <w:tc>
          <w:tcPr>
            <w:tcW w:w="3935" w:type="dxa"/>
            <w:shd w:val="clear" w:color="auto" w:fill="auto"/>
          </w:tcPr>
          <w:p w14:paraId="1928C647"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Servicii publice generale</w:t>
            </w:r>
          </w:p>
          <w:p w14:paraId="4C4B62CA"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Apărare</w:t>
            </w:r>
          </w:p>
          <w:p w14:paraId="0319C6CA"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Ordine şi siguranţă publică</w:t>
            </w:r>
          </w:p>
          <w:p w14:paraId="0EEBD9F9"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Mediu</w:t>
            </w:r>
          </w:p>
          <w:p w14:paraId="0915EDD8"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Afaceri economice şi financiare</w:t>
            </w:r>
          </w:p>
          <w:p w14:paraId="29522D6B"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Sănătate</w:t>
            </w:r>
          </w:p>
          <w:p w14:paraId="50A53351"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Construcţii şi amenajări teritoriale</w:t>
            </w:r>
          </w:p>
          <w:p w14:paraId="6CAE9545"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Protecţie socială</w:t>
            </w:r>
          </w:p>
          <w:p w14:paraId="00A17906"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Recreere, cultură şi religie</w:t>
            </w:r>
          </w:p>
          <w:p w14:paraId="4DAC7F85" w14:textId="77777777"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Educaţie</w:t>
            </w:r>
          </w:p>
          <w:p w14:paraId="6DA4EED3" w14:textId="2D36C22F" w:rsidR="00E40736" w:rsidRPr="00276CCF" w:rsidRDefault="00E40736" w:rsidP="00D445C4">
            <w:pPr>
              <w:spacing w:line="276" w:lineRule="auto"/>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(precizati):</w:t>
            </w:r>
            <w:r w:rsidRPr="00276CCF">
              <w:rPr>
                <w:rFonts w:eastAsia="Times New Roman" w:cs="Calibri"/>
                <w:b/>
                <w:sz w:val="20"/>
                <w:szCs w:val="20"/>
                <w:lang w:val="ro-RO" w:eastAsia="ro-RO"/>
              </w:rPr>
              <w:t xml:space="preserve"> produc</w:t>
            </w:r>
            <w:r w:rsidR="00FA76A9">
              <w:rPr>
                <w:rFonts w:eastAsia="Times New Roman" w:cs="Calibri"/>
                <w:b/>
                <w:sz w:val="20"/>
                <w:szCs w:val="20"/>
                <w:lang w:val="ro-RO" w:eastAsia="ro-RO"/>
              </w:rPr>
              <w:t>ț</w:t>
            </w:r>
            <w:r w:rsidRPr="00276CCF">
              <w:rPr>
                <w:rFonts w:eastAsia="Times New Roman" w:cs="Calibri"/>
                <w:b/>
                <w:sz w:val="20"/>
                <w:szCs w:val="20"/>
                <w:lang w:val="ro-RO" w:eastAsia="ro-RO"/>
              </w:rPr>
              <w:t>ia de energie electric</w:t>
            </w:r>
            <w:r w:rsidR="00FA76A9">
              <w:rPr>
                <w:rFonts w:eastAsia="Times New Roman" w:cs="Calibri"/>
                <w:b/>
                <w:sz w:val="20"/>
                <w:szCs w:val="20"/>
                <w:lang w:val="ro-RO" w:eastAsia="ro-RO"/>
              </w:rPr>
              <w:t>ă</w:t>
            </w:r>
          </w:p>
        </w:tc>
      </w:tr>
      <w:tr w:rsidR="00E40736" w:rsidRPr="00276CCF" w14:paraId="0DC5B6AB" w14:textId="77777777" w:rsidTr="003B13D5">
        <w:tc>
          <w:tcPr>
            <w:tcW w:w="9270" w:type="dxa"/>
            <w:gridSpan w:val="2"/>
            <w:shd w:val="clear" w:color="auto" w:fill="auto"/>
          </w:tcPr>
          <w:p w14:paraId="05F7C824"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Achizitorul acţionează în numele altor autorităţi contractante                                              da □ nu </w:t>
            </w:r>
            <w:r w:rsidRPr="00276CCF">
              <w:rPr>
                <w:rFonts w:ascii="Arial" w:eastAsia="Times New Roman" w:hAnsi="Arial" w:cs="Arial"/>
                <w:sz w:val="20"/>
                <w:szCs w:val="20"/>
                <w:lang w:val="ro-RO" w:eastAsia="ro-RO"/>
              </w:rPr>
              <w:t>■</w:t>
            </w:r>
          </w:p>
        </w:tc>
      </w:tr>
    </w:tbl>
    <w:p w14:paraId="74FD6A53" w14:textId="77777777" w:rsidR="00E40736" w:rsidRPr="00276CCF" w:rsidRDefault="00E40736" w:rsidP="00E40736">
      <w:pPr>
        <w:rPr>
          <w:rFonts w:cs="Calibri"/>
          <w:b/>
          <w:sz w:val="20"/>
          <w:szCs w:val="20"/>
          <w:lang w:val="ro-RO"/>
        </w:rPr>
      </w:pPr>
    </w:p>
    <w:p w14:paraId="38E4F8CD" w14:textId="77777777" w:rsidR="00D445C4" w:rsidRPr="00276CCF" w:rsidRDefault="00D445C4" w:rsidP="00E40736">
      <w:pPr>
        <w:rPr>
          <w:rFonts w:cs="Calibri"/>
          <w:b/>
          <w:sz w:val="20"/>
          <w:szCs w:val="20"/>
          <w:lang w:val="ro-RO"/>
        </w:rPr>
      </w:pPr>
    </w:p>
    <w:p w14:paraId="432993AF" w14:textId="77777777" w:rsidR="00E40736" w:rsidRPr="00276CCF" w:rsidRDefault="00E40736" w:rsidP="00E40736">
      <w:pPr>
        <w:ind w:left="-90"/>
        <w:rPr>
          <w:rFonts w:cs="Calibri"/>
          <w:b/>
          <w:sz w:val="20"/>
          <w:szCs w:val="20"/>
          <w:lang w:val="ro-RO"/>
        </w:rPr>
      </w:pPr>
      <w:r w:rsidRPr="00276CCF">
        <w:rPr>
          <w:rFonts w:cs="Calibri"/>
          <w:b/>
          <w:sz w:val="20"/>
          <w:szCs w:val="20"/>
          <w:lang w:val="ro-RO"/>
        </w:rPr>
        <w:t>SECŢIUNEA II: OBIECTUL CONTRACTULUI</w:t>
      </w:r>
    </w:p>
    <w:p w14:paraId="2D1377CB" w14:textId="77777777" w:rsidR="00E40736" w:rsidRPr="00276CCF" w:rsidRDefault="00E40736" w:rsidP="00E40736">
      <w:pPr>
        <w:ind w:left="-90"/>
        <w:rPr>
          <w:rFonts w:cs="Calibri"/>
          <w:b/>
          <w:sz w:val="20"/>
          <w:szCs w:val="20"/>
          <w:lang w:val="ro-RO"/>
        </w:rPr>
      </w:pPr>
      <w:r w:rsidRPr="00276CCF">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276CCF" w14:paraId="6EF571ED" w14:textId="77777777" w:rsidTr="003B13D5">
        <w:tc>
          <w:tcPr>
            <w:tcW w:w="9270" w:type="dxa"/>
            <w:gridSpan w:val="4"/>
            <w:shd w:val="clear" w:color="auto" w:fill="auto"/>
          </w:tcPr>
          <w:p w14:paraId="5EE76AB4"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II.1.1) Denumirea dată contractului de entitatea contractantă</w:t>
            </w:r>
          </w:p>
        </w:tc>
      </w:tr>
      <w:tr w:rsidR="00E40736" w:rsidRPr="00276CCF" w14:paraId="1E5DDB49" w14:textId="77777777" w:rsidTr="003B13D5">
        <w:tc>
          <w:tcPr>
            <w:tcW w:w="9270" w:type="dxa"/>
            <w:gridSpan w:val="4"/>
            <w:shd w:val="clear" w:color="auto" w:fill="auto"/>
          </w:tcPr>
          <w:p w14:paraId="59207893" w14:textId="77777777" w:rsidR="00A35CDD" w:rsidRPr="00276CCF" w:rsidRDefault="00E40736" w:rsidP="00A35CDD">
            <w:pPr>
              <w:spacing w:line="240" w:lineRule="auto"/>
              <w:jc w:val="center"/>
              <w:rPr>
                <w:rFonts w:cs="Calibri"/>
                <w:b/>
                <w:sz w:val="20"/>
                <w:szCs w:val="20"/>
                <w:lang w:val="ro-RO"/>
              </w:rPr>
            </w:pPr>
            <w:r w:rsidRPr="00276CCF">
              <w:rPr>
                <w:rFonts w:eastAsia="Times New Roman" w:cs="Calibri"/>
                <w:sz w:val="20"/>
                <w:szCs w:val="20"/>
                <w:lang w:val="ro-RO" w:eastAsia="ro-RO"/>
              </w:rPr>
              <w:t xml:space="preserve">Contract </w:t>
            </w:r>
            <w:r w:rsidR="00890F04" w:rsidRPr="00276CCF">
              <w:rPr>
                <w:rFonts w:eastAsia="Times New Roman" w:cs="Calibri"/>
                <w:sz w:val="20"/>
                <w:szCs w:val="20"/>
                <w:lang w:val="ro-RO" w:eastAsia="ro-RO"/>
              </w:rPr>
              <w:t xml:space="preserve">de furnizare </w:t>
            </w:r>
            <w:r w:rsidR="00A35CDD" w:rsidRPr="00276CCF">
              <w:rPr>
                <w:rFonts w:cs="Calibri"/>
                <w:b/>
                <w:sz w:val="20"/>
                <w:szCs w:val="20"/>
                <w:lang w:val="ro-RO"/>
              </w:rPr>
              <w:t>”</w:t>
            </w:r>
            <w:r w:rsidR="00890F04" w:rsidRPr="00276CCF">
              <w:rPr>
                <w:rFonts w:cs="Calibri"/>
                <w:b/>
                <w:sz w:val="20"/>
                <w:szCs w:val="20"/>
                <w:lang w:val="ro-RO"/>
              </w:rPr>
              <w:t>ACHIZIȚIE</w:t>
            </w:r>
            <w:r w:rsidR="00A35CDD" w:rsidRPr="00276CCF">
              <w:rPr>
                <w:rFonts w:cs="Calibri"/>
                <w:b/>
                <w:sz w:val="20"/>
                <w:szCs w:val="20"/>
                <w:lang w:val="ro-RO"/>
              </w:rPr>
              <w:t xml:space="preserve"> DE CARBURANT AUTO, PE BAZĂ DE CARDURI</w:t>
            </w:r>
          </w:p>
          <w:p w14:paraId="4DBE7365" w14:textId="77777777" w:rsidR="00E40736" w:rsidRPr="00276CCF" w:rsidRDefault="00A35CDD" w:rsidP="00A35CDD">
            <w:pPr>
              <w:rPr>
                <w:rFonts w:eastAsia="Times New Roman" w:cs="Calibri"/>
                <w:b/>
                <w:sz w:val="20"/>
                <w:szCs w:val="20"/>
                <w:lang w:val="ro-RO" w:eastAsia="ro-RO"/>
              </w:rPr>
            </w:pPr>
            <w:r w:rsidRPr="00276CCF">
              <w:rPr>
                <w:rFonts w:cs="Calibri"/>
                <w:b/>
                <w:sz w:val="20"/>
                <w:szCs w:val="20"/>
                <w:lang w:val="ro-RO"/>
              </w:rPr>
              <w:t>(benzină fără plumb - cod CPV 09132100-4 motorină Euro 5 - cod CPV 09134200-9</w:t>
            </w:r>
            <w:r w:rsidR="001F46CD" w:rsidRPr="00276CCF">
              <w:rPr>
                <w:rFonts w:eastAsia="Times New Roman" w:cs="Calibri"/>
                <w:b/>
                <w:sz w:val="20"/>
                <w:szCs w:val="20"/>
                <w:lang w:val="ro-RO" w:eastAsia="ro-RO"/>
              </w:rPr>
              <w:t xml:space="preserve"> </w:t>
            </w:r>
            <w:r w:rsidR="00E01892" w:rsidRPr="00276CCF">
              <w:rPr>
                <w:rFonts w:cs="Calibri"/>
                <w:b/>
                <w:sz w:val="20"/>
                <w:szCs w:val="20"/>
                <w:lang w:val="ro-RO"/>
              </w:rPr>
              <w:t>pentru parcul auto al S.S.H. HIDROSERV S.A.</w:t>
            </w:r>
            <w:r w:rsidR="00857F3D" w:rsidRPr="00276CCF">
              <w:rPr>
                <w:rFonts w:cs="Calibri"/>
                <w:b/>
                <w:sz w:val="20"/>
                <w:szCs w:val="20"/>
                <w:lang w:val="ro-RO"/>
              </w:rPr>
              <w:t>”</w:t>
            </w:r>
          </w:p>
        </w:tc>
      </w:tr>
      <w:tr w:rsidR="00E40736" w:rsidRPr="00276CCF" w14:paraId="7E7799FE" w14:textId="77777777" w:rsidTr="003B13D5">
        <w:tc>
          <w:tcPr>
            <w:tcW w:w="9270" w:type="dxa"/>
            <w:gridSpan w:val="4"/>
            <w:shd w:val="clear" w:color="auto" w:fill="auto"/>
          </w:tcPr>
          <w:p w14:paraId="11B24116" w14:textId="77777777" w:rsidR="00E40736" w:rsidRPr="00276CCF" w:rsidRDefault="00E40736" w:rsidP="0086787E">
            <w:pPr>
              <w:rPr>
                <w:rFonts w:eastAsia="Times New Roman" w:cs="Calibri"/>
                <w:sz w:val="20"/>
                <w:szCs w:val="20"/>
                <w:lang w:val="ro-RO" w:eastAsia="ro-RO"/>
              </w:rPr>
            </w:pPr>
            <w:r w:rsidRPr="00276CCF">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276CCF" w14:paraId="1E79FB62" w14:textId="77777777" w:rsidTr="003B13D5">
        <w:tc>
          <w:tcPr>
            <w:tcW w:w="3078" w:type="dxa"/>
            <w:shd w:val="clear" w:color="auto" w:fill="auto"/>
          </w:tcPr>
          <w:p w14:paraId="4D5B9D88"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a) Lucrări                           </w:t>
            </w:r>
            <w:r w:rsidR="0018606C" w:rsidRPr="00276CCF">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p>
        </w:tc>
        <w:tc>
          <w:tcPr>
            <w:tcW w:w="3096" w:type="dxa"/>
            <w:shd w:val="clear" w:color="auto" w:fill="auto"/>
          </w:tcPr>
          <w:p w14:paraId="4EB758C6" w14:textId="77777777" w:rsidR="00E40736" w:rsidRPr="00276CCF" w:rsidRDefault="00E40736" w:rsidP="00A35CDD">
            <w:pPr>
              <w:rPr>
                <w:rFonts w:eastAsia="Times New Roman" w:cs="Calibri"/>
                <w:b/>
                <w:sz w:val="20"/>
                <w:szCs w:val="20"/>
                <w:lang w:val="ro-RO" w:eastAsia="ro-RO"/>
              </w:rPr>
            </w:pPr>
            <w:r w:rsidRPr="00276CCF">
              <w:rPr>
                <w:rFonts w:eastAsia="Times New Roman" w:cs="Calibri"/>
                <w:b/>
                <w:sz w:val="20"/>
                <w:szCs w:val="20"/>
                <w:lang w:val="ro-RO" w:eastAsia="ro-RO"/>
              </w:rPr>
              <w:t xml:space="preserve">B) Produse                              </w:t>
            </w:r>
            <w:r w:rsidR="00A35CDD" w:rsidRPr="00276CCF">
              <w:rPr>
                <w:rFonts w:eastAsia="Times New Roman" w:cs="Calibri"/>
                <w:b/>
                <w:sz w:val="20"/>
                <w:szCs w:val="20"/>
                <w:lang w:val="ro-RO" w:eastAsia="ro-RO"/>
              </w:rPr>
              <w:t xml:space="preserve">      </w:t>
            </w:r>
            <w:r w:rsidR="00A35CDD" w:rsidRPr="00276CCF">
              <w:rPr>
                <w:rFonts w:ascii="Arial" w:eastAsia="Times New Roman" w:hAnsi="Arial" w:cs="Arial"/>
                <w:sz w:val="20"/>
                <w:szCs w:val="20"/>
                <w:lang w:val="ro-RO" w:eastAsia="ro-RO"/>
              </w:rPr>
              <w:t>■</w:t>
            </w:r>
            <w:r w:rsidRPr="00276CCF">
              <w:rPr>
                <w:rFonts w:eastAsia="Times New Roman" w:cs="Calibri"/>
                <w:b/>
                <w:sz w:val="20"/>
                <w:szCs w:val="20"/>
                <w:lang w:val="ro-RO" w:eastAsia="ro-RO"/>
              </w:rPr>
              <w:t xml:space="preserve">    </w:t>
            </w:r>
            <w:r w:rsidR="00A93D04" w:rsidRPr="00276CCF">
              <w:rPr>
                <w:rFonts w:eastAsia="Times New Roman" w:cs="Calibri"/>
                <w:b/>
                <w:sz w:val="20"/>
                <w:szCs w:val="20"/>
                <w:lang w:val="ro-RO" w:eastAsia="ro-RO"/>
              </w:rPr>
              <w:t xml:space="preserve"> </w:t>
            </w:r>
          </w:p>
        </w:tc>
        <w:tc>
          <w:tcPr>
            <w:tcW w:w="3096" w:type="dxa"/>
            <w:gridSpan w:val="2"/>
            <w:shd w:val="clear" w:color="auto" w:fill="auto"/>
          </w:tcPr>
          <w:p w14:paraId="6AD5931F"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c) Servicii                              </w:t>
            </w:r>
            <w:r w:rsidR="00A35CDD" w:rsidRPr="00276CCF">
              <w:rPr>
                <w:rFonts w:eastAsia="Times New Roman" w:cs="Calibri"/>
                <w:b/>
                <w:sz w:val="20"/>
                <w:szCs w:val="20"/>
                <w:lang w:val="ro-RO" w:eastAsia="ro-RO"/>
              </w:rPr>
              <w:t>□</w:t>
            </w:r>
          </w:p>
        </w:tc>
      </w:tr>
      <w:tr w:rsidR="00E40736" w:rsidRPr="00276CCF" w14:paraId="7F9EA5C3" w14:textId="77777777" w:rsidTr="003B13D5">
        <w:tc>
          <w:tcPr>
            <w:tcW w:w="3078" w:type="dxa"/>
            <w:shd w:val="clear" w:color="auto" w:fill="auto"/>
          </w:tcPr>
          <w:p w14:paraId="48ADA077" w14:textId="77777777"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                                 □</w:t>
            </w:r>
          </w:p>
          <w:p w14:paraId="47F1C21B" w14:textId="77777777"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Proiectare şi executare          □</w:t>
            </w:r>
          </w:p>
          <w:p w14:paraId="20B06D96" w14:textId="77777777"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Executarea, prin orice            □</w:t>
            </w:r>
          </w:p>
          <w:p w14:paraId="2B68DCEC" w14:textId="77777777"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mijloace, a unei lucrări,</w:t>
            </w:r>
          </w:p>
          <w:p w14:paraId="70F023DF" w14:textId="77777777"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conform cerinţelor</w:t>
            </w:r>
          </w:p>
          <w:p w14:paraId="479D0F8F" w14:textId="77777777"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specificate de achizitor</w:t>
            </w:r>
          </w:p>
        </w:tc>
        <w:tc>
          <w:tcPr>
            <w:tcW w:w="3096" w:type="dxa"/>
            <w:shd w:val="clear" w:color="auto" w:fill="auto"/>
          </w:tcPr>
          <w:p w14:paraId="6F6AAA00"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Cumpărare                                    </w:t>
            </w:r>
            <w:r w:rsidR="00637D3F" w:rsidRPr="00276CCF">
              <w:rPr>
                <w:rFonts w:ascii="Arial" w:eastAsia="Times New Roman" w:hAnsi="Arial" w:cs="Arial"/>
                <w:sz w:val="20"/>
                <w:szCs w:val="20"/>
                <w:lang w:val="ro-RO" w:eastAsia="ro-RO"/>
              </w:rPr>
              <w:t>■</w:t>
            </w:r>
          </w:p>
          <w:p w14:paraId="6A08C605"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Leasing                                       </w:t>
            </w:r>
            <w:r w:rsidR="0018606C"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Închiriere                                    </w:t>
            </w:r>
            <w:r w:rsidR="0018606C"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14:paraId="6DA1B01D"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Închiriere cu opţiune de              □</w:t>
            </w:r>
          </w:p>
          <w:p w14:paraId="6EEE43DD"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cumpărare</w:t>
            </w:r>
          </w:p>
          <w:p w14:paraId="45AE74E3" w14:textId="77777777" w:rsidR="00E40736" w:rsidRPr="00276CCF" w:rsidRDefault="00E40736" w:rsidP="0018606C">
            <w:pPr>
              <w:rPr>
                <w:rFonts w:eastAsia="Times New Roman" w:cs="Calibri"/>
                <w:sz w:val="20"/>
                <w:szCs w:val="20"/>
                <w:lang w:val="ro-RO" w:eastAsia="ro-RO"/>
              </w:rPr>
            </w:pPr>
            <w:r w:rsidRPr="00276CCF">
              <w:rPr>
                <w:rFonts w:eastAsia="Times New Roman" w:cs="Calibri"/>
                <w:sz w:val="20"/>
                <w:szCs w:val="20"/>
                <w:lang w:val="ro-RO" w:eastAsia="ro-RO"/>
              </w:rPr>
              <w:t>O combinaţie între acestea         □</w:t>
            </w:r>
          </w:p>
        </w:tc>
        <w:tc>
          <w:tcPr>
            <w:tcW w:w="3096" w:type="dxa"/>
            <w:gridSpan w:val="2"/>
            <w:shd w:val="clear" w:color="auto" w:fill="auto"/>
          </w:tcPr>
          <w:p w14:paraId="50C70F31" w14:textId="77777777" w:rsidR="00E40736" w:rsidRPr="00276CCF" w:rsidRDefault="00E40736" w:rsidP="003B13D5">
            <w:pPr>
              <w:rPr>
                <w:rFonts w:eastAsia="Times New Roman" w:cs="Calibri"/>
                <w:sz w:val="20"/>
                <w:szCs w:val="20"/>
                <w:lang w:val="ro-RO" w:eastAsia="ro-RO"/>
              </w:rPr>
            </w:pPr>
          </w:p>
        </w:tc>
      </w:tr>
      <w:tr w:rsidR="00E40736" w:rsidRPr="00276CCF" w14:paraId="2CBB9AFE" w14:textId="77777777" w:rsidTr="003B13D5">
        <w:tc>
          <w:tcPr>
            <w:tcW w:w="3078" w:type="dxa"/>
            <w:shd w:val="clear" w:color="auto" w:fill="auto"/>
          </w:tcPr>
          <w:p w14:paraId="044A1750"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Locul principal de executare</w:t>
            </w:r>
          </w:p>
          <w:p w14:paraId="296D1A13"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w:t>
            </w:r>
          </w:p>
          <w:p w14:paraId="598E25B7"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shd w:val="clear" w:color="auto" w:fill="auto"/>
          </w:tcPr>
          <w:p w14:paraId="3D49BD04" w14:textId="77777777" w:rsidR="001F46CD" w:rsidRPr="00276CCF" w:rsidRDefault="00E40736" w:rsidP="001F46CD">
            <w:pPr>
              <w:rPr>
                <w:rFonts w:eastAsia="Times New Roman" w:cs="Calibri"/>
                <w:sz w:val="20"/>
                <w:szCs w:val="20"/>
                <w:lang w:val="ro-RO" w:eastAsia="ro-RO"/>
              </w:rPr>
            </w:pPr>
            <w:r w:rsidRPr="00276CCF">
              <w:rPr>
                <w:rFonts w:eastAsia="Times New Roman" w:cs="Calibri"/>
                <w:sz w:val="20"/>
                <w:szCs w:val="20"/>
                <w:lang w:val="ro-RO" w:eastAsia="ro-RO"/>
              </w:rPr>
              <w:t>Locul principal de livrare</w:t>
            </w:r>
          </w:p>
          <w:p w14:paraId="50E50CA2" w14:textId="77777777" w:rsidR="00E40736" w:rsidRPr="00276CCF" w:rsidRDefault="00637D3F" w:rsidP="003B13D5">
            <w:pPr>
              <w:rPr>
                <w:rFonts w:eastAsia="Times New Roman" w:cs="Calibri"/>
                <w:b/>
                <w:sz w:val="20"/>
                <w:szCs w:val="20"/>
                <w:lang w:val="ro-RO" w:eastAsia="ro-RO"/>
              </w:rPr>
            </w:pPr>
            <w:r w:rsidRPr="00276CCF">
              <w:rPr>
                <w:rFonts w:eastAsia="Times New Roman" w:cs="Calibri"/>
                <w:b/>
                <w:sz w:val="20"/>
                <w:szCs w:val="20"/>
                <w:lang w:val="ro-RO" w:eastAsia="ro-RO"/>
              </w:rPr>
              <w:t>Stațiile de carburanți ale furnizorului</w:t>
            </w:r>
          </w:p>
          <w:p w14:paraId="7E2275F2" w14:textId="77777777" w:rsidR="00637D3F" w:rsidRPr="00276CCF" w:rsidRDefault="00637D3F"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gridSpan w:val="2"/>
            <w:shd w:val="clear" w:color="auto" w:fill="auto"/>
          </w:tcPr>
          <w:p w14:paraId="0B13AF9E" w14:textId="77777777" w:rsidR="001A764E" w:rsidRPr="00276CCF" w:rsidRDefault="001A764E" w:rsidP="001A764E">
            <w:pPr>
              <w:rPr>
                <w:rFonts w:eastAsia="Times New Roman" w:cs="Calibri"/>
                <w:sz w:val="20"/>
                <w:szCs w:val="20"/>
                <w:lang w:val="ro-RO" w:eastAsia="ro-RO"/>
              </w:rPr>
            </w:pPr>
            <w:r w:rsidRPr="00276CCF">
              <w:rPr>
                <w:rFonts w:eastAsia="Times New Roman" w:cs="Calibri"/>
                <w:sz w:val="20"/>
                <w:szCs w:val="20"/>
                <w:lang w:val="ro-RO" w:eastAsia="ro-RO"/>
              </w:rPr>
              <w:t>Locul principal de prestare :</w:t>
            </w:r>
          </w:p>
          <w:p w14:paraId="0D44E6B1" w14:textId="77777777" w:rsidR="00E40736" w:rsidRPr="00276CCF" w:rsidRDefault="00637D3F" w:rsidP="001A764E">
            <w:pPr>
              <w:rPr>
                <w:rFonts w:eastAsia="Times New Roman" w:cs="Calibri"/>
                <w:b/>
                <w:sz w:val="20"/>
                <w:szCs w:val="20"/>
                <w:lang w:val="ro-RO" w:eastAsia="ro-RO"/>
              </w:rPr>
            </w:pPr>
            <w:r w:rsidRPr="00276CCF">
              <w:rPr>
                <w:rFonts w:eastAsia="Times New Roman" w:cs="Calibri"/>
                <w:b/>
                <w:sz w:val="20"/>
                <w:szCs w:val="20"/>
                <w:lang w:val="ro-RO" w:eastAsia="ro-RO"/>
              </w:rPr>
              <w:t>…………………………</w:t>
            </w:r>
          </w:p>
          <w:p w14:paraId="2752C0CF" w14:textId="77777777" w:rsidR="00637D3F" w:rsidRPr="00276CCF" w:rsidRDefault="00637D3F" w:rsidP="001A764E">
            <w:pPr>
              <w:rPr>
                <w:rFonts w:eastAsia="Times New Roman" w:cs="Calibri"/>
                <w:b/>
                <w:sz w:val="20"/>
                <w:szCs w:val="20"/>
                <w:lang w:val="ro-RO" w:eastAsia="ro-RO"/>
              </w:rPr>
            </w:pPr>
            <w:r w:rsidRPr="00276CCF">
              <w:rPr>
                <w:rFonts w:eastAsia="Times New Roman" w:cs="Calibri"/>
                <w:sz w:val="20"/>
                <w:szCs w:val="20"/>
                <w:lang w:val="ro-RO" w:eastAsia="ro-RO"/>
              </w:rPr>
              <w:t>Cod NUTS □□□□□□</w:t>
            </w:r>
          </w:p>
        </w:tc>
      </w:tr>
      <w:tr w:rsidR="00E40736" w:rsidRPr="00276CCF" w14:paraId="12D0BDF0" w14:textId="77777777" w:rsidTr="003B13D5">
        <w:tc>
          <w:tcPr>
            <w:tcW w:w="9270" w:type="dxa"/>
            <w:gridSpan w:val="4"/>
            <w:shd w:val="clear" w:color="auto" w:fill="auto"/>
          </w:tcPr>
          <w:p w14:paraId="3435DB4A"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II.1.3) Procedura implică</w:t>
            </w:r>
          </w:p>
          <w:p w14:paraId="112A77A2"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Un contract de achiziţii  </w:t>
            </w:r>
            <w:r w:rsidRPr="00276CCF">
              <w:rPr>
                <w:rFonts w:ascii="Arial" w:eastAsia="Times New Roman" w:hAnsi="Arial" w:cs="Arial"/>
                <w:sz w:val="20"/>
                <w:szCs w:val="20"/>
                <w:lang w:val="ro-RO" w:eastAsia="ro-RO"/>
              </w:rPr>
              <w:t>■</w:t>
            </w:r>
          </w:p>
          <w:p w14:paraId="253C3BD9" w14:textId="77777777" w:rsidR="00E40736" w:rsidRPr="00276CCF" w:rsidRDefault="00E40736" w:rsidP="001F46CD">
            <w:pPr>
              <w:rPr>
                <w:rFonts w:eastAsia="Times New Roman" w:cs="Calibri"/>
                <w:color w:val="FF0000"/>
                <w:sz w:val="20"/>
                <w:szCs w:val="20"/>
                <w:lang w:val="ro-RO" w:eastAsia="ro-RO"/>
              </w:rPr>
            </w:pPr>
            <w:r w:rsidRPr="00276CCF">
              <w:rPr>
                <w:rFonts w:eastAsia="Times New Roman" w:cs="Calibri"/>
                <w:sz w:val="20"/>
                <w:szCs w:val="20"/>
                <w:lang w:val="ro-RO" w:eastAsia="ro-RO"/>
              </w:rPr>
              <w:t>Încheierea unui acord-cadru □</w:t>
            </w:r>
          </w:p>
        </w:tc>
      </w:tr>
      <w:tr w:rsidR="00E40736" w:rsidRPr="00276CCF" w14:paraId="1D2F27E2" w14:textId="77777777" w:rsidTr="003B13D5">
        <w:tc>
          <w:tcPr>
            <w:tcW w:w="9270" w:type="dxa"/>
            <w:gridSpan w:val="4"/>
            <w:shd w:val="clear" w:color="auto" w:fill="auto"/>
          </w:tcPr>
          <w:p w14:paraId="6D136C50" w14:textId="77777777" w:rsidR="00E40736" w:rsidRPr="00276CCF" w:rsidRDefault="00E40736" w:rsidP="003B13D5">
            <w:pPr>
              <w:rPr>
                <w:rFonts w:cs="Calibri"/>
                <w:color w:val="FF0000"/>
                <w:sz w:val="20"/>
                <w:szCs w:val="20"/>
                <w:lang w:val="ro-RO"/>
              </w:rPr>
            </w:pPr>
            <w:r w:rsidRPr="00276CCF">
              <w:rPr>
                <w:rFonts w:eastAsia="Times New Roman" w:cs="Calibri"/>
                <w:b/>
                <w:sz w:val="20"/>
                <w:szCs w:val="20"/>
                <w:lang w:val="ro-RO" w:eastAsia="ro-RO"/>
              </w:rPr>
              <w:t>II.1.4) Informaţii privind acordul-cadru</w:t>
            </w:r>
            <w:r w:rsidRPr="00276CCF">
              <w:rPr>
                <w:rFonts w:eastAsia="Times New Roman" w:cs="Calibri"/>
                <w:sz w:val="20"/>
                <w:szCs w:val="20"/>
                <w:lang w:val="ro-RO" w:eastAsia="ro-RO"/>
              </w:rPr>
              <w:t xml:space="preserve"> (după caz)</w:t>
            </w:r>
          </w:p>
        </w:tc>
      </w:tr>
      <w:tr w:rsidR="00E40736" w:rsidRPr="00276CCF" w14:paraId="3B1EA080" w14:textId="77777777" w:rsidTr="003B13D5">
        <w:tc>
          <w:tcPr>
            <w:tcW w:w="9270" w:type="dxa"/>
            <w:gridSpan w:val="4"/>
            <w:shd w:val="clear" w:color="auto" w:fill="auto"/>
          </w:tcPr>
          <w:p w14:paraId="3519D574"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II.1.5) Descrierea succintă a contractului sau a achiziţiei/achiziţiilor</w:t>
            </w:r>
          </w:p>
        </w:tc>
      </w:tr>
      <w:tr w:rsidR="00E40736" w:rsidRPr="00276CCF" w14:paraId="621076DA" w14:textId="77777777" w:rsidTr="003B13D5">
        <w:tc>
          <w:tcPr>
            <w:tcW w:w="9270" w:type="dxa"/>
            <w:gridSpan w:val="4"/>
            <w:shd w:val="clear" w:color="auto" w:fill="auto"/>
          </w:tcPr>
          <w:p w14:paraId="210034C8" w14:textId="77777777" w:rsidR="00637D3F" w:rsidRPr="00276CCF" w:rsidRDefault="002A7232" w:rsidP="00637D3F">
            <w:pPr>
              <w:spacing w:line="240" w:lineRule="auto"/>
              <w:jc w:val="center"/>
              <w:rPr>
                <w:rFonts w:cs="Calibri"/>
                <w:b/>
                <w:sz w:val="20"/>
                <w:szCs w:val="20"/>
                <w:lang w:val="ro-RO"/>
              </w:rPr>
            </w:pPr>
            <w:r w:rsidRPr="00276CCF">
              <w:rPr>
                <w:rFonts w:eastAsia="Times New Roman" w:cs="Calibri"/>
                <w:sz w:val="20"/>
                <w:szCs w:val="20"/>
                <w:lang w:val="ro-RO" w:eastAsia="ro-RO"/>
              </w:rPr>
              <w:t>Se doreste incheierea</w:t>
            </w:r>
            <w:r w:rsidR="001A764E" w:rsidRPr="00276CCF">
              <w:rPr>
                <w:rFonts w:eastAsia="Times New Roman" w:cs="Calibri"/>
                <w:sz w:val="20"/>
                <w:szCs w:val="20"/>
                <w:lang w:val="ro-RO" w:eastAsia="ro-RO"/>
              </w:rPr>
              <w:t xml:space="preserve"> un</w:t>
            </w:r>
            <w:r w:rsidRPr="00276CCF">
              <w:rPr>
                <w:rFonts w:eastAsia="Times New Roman" w:cs="Calibri"/>
                <w:sz w:val="20"/>
                <w:szCs w:val="20"/>
                <w:lang w:val="ro-RO" w:eastAsia="ro-RO"/>
              </w:rPr>
              <w:t>ui</w:t>
            </w:r>
            <w:r w:rsidR="001A764E" w:rsidRPr="00276CCF">
              <w:rPr>
                <w:rFonts w:eastAsia="Times New Roman" w:cs="Calibri"/>
                <w:sz w:val="20"/>
                <w:szCs w:val="20"/>
                <w:lang w:val="ro-RO" w:eastAsia="ro-RO"/>
              </w:rPr>
              <w:t xml:space="preserve"> contract de </w:t>
            </w:r>
            <w:r w:rsidR="00637D3F" w:rsidRPr="00276CCF">
              <w:rPr>
                <w:rFonts w:eastAsia="Times New Roman" w:cs="Calibri"/>
                <w:sz w:val="20"/>
                <w:szCs w:val="20"/>
                <w:lang w:val="ro-RO" w:eastAsia="ro-RO"/>
              </w:rPr>
              <w:t>furnizare</w:t>
            </w:r>
            <w:r w:rsidRPr="00276CCF">
              <w:rPr>
                <w:rFonts w:eastAsia="Times New Roman" w:cs="Calibri"/>
                <w:sz w:val="20"/>
                <w:szCs w:val="20"/>
                <w:lang w:val="ro-RO" w:eastAsia="ro-RO"/>
              </w:rPr>
              <w:t xml:space="preserve"> pentru</w:t>
            </w:r>
            <w:r w:rsidR="00737C2A" w:rsidRPr="00276CCF">
              <w:rPr>
                <w:rFonts w:eastAsia="Times New Roman" w:cs="Calibri"/>
                <w:sz w:val="20"/>
                <w:szCs w:val="20"/>
                <w:lang w:val="ro-RO" w:eastAsia="ro-RO"/>
              </w:rPr>
              <w:t xml:space="preserve"> </w:t>
            </w:r>
            <w:r w:rsidR="00637D3F" w:rsidRPr="00276CCF">
              <w:rPr>
                <w:rFonts w:cs="Calibri"/>
                <w:b/>
                <w:sz w:val="20"/>
                <w:szCs w:val="20"/>
                <w:lang w:val="ro-RO"/>
              </w:rPr>
              <w:t>achiziția de carburant auto, pe bază de carduri</w:t>
            </w:r>
          </w:p>
          <w:p w14:paraId="1FF58DD0" w14:textId="7FAD58E9" w:rsidR="00E40736" w:rsidRPr="00276CCF" w:rsidRDefault="00637D3F" w:rsidP="00637D3F">
            <w:pPr>
              <w:spacing w:line="240" w:lineRule="auto"/>
              <w:rPr>
                <w:rFonts w:eastAsia="Times New Roman" w:cs="Calibri"/>
                <w:b/>
                <w:sz w:val="20"/>
                <w:szCs w:val="20"/>
                <w:lang w:val="ro-RO" w:eastAsia="ro-RO"/>
              </w:rPr>
            </w:pPr>
            <w:r w:rsidRPr="00276CCF">
              <w:rPr>
                <w:rFonts w:cs="Calibri"/>
                <w:b/>
                <w:sz w:val="20"/>
                <w:szCs w:val="20"/>
                <w:lang w:val="ro-RO"/>
              </w:rPr>
              <w:t>(benzină fără plumb - cod cpv 09132100-4 motorină euro 5 - cod cpv 09134200-9</w:t>
            </w:r>
            <w:r w:rsidRPr="00276CCF">
              <w:rPr>
                <w:rFonts w:eastAsia="Times New Roman" w:cs="Calibri"/>
                <w:b/>
                <w:sz w:val="20"/>
                <w:szCs w:val="20"/>
                <w:lang w:val="ro-RO" w:eastAsia="ro-RO"/>
              </w:rPr>
              <w:t xml:space="preserve"> </w:t>
            </w:r>
            <w:r w:rsidRPr="00276CCF">
              <w:rPr>
                <w:rFonts w:cs="Calibri"/>
                <w:b/>
                <w:sz w:val="20"/>
                <w:szCs w:val="20"/>
                <w:lang w:val="ro-RO"/>
              </w:rPr>
              <w:t>pentru parcul auto al S.S.H. HIDROSERV S.A</w:t>
            </w:r>
            <w:r w:rsidR="002A7232" w:rsidRPr="00276CCF">
              <w:rPr>
                <w:rFonts w:cs="Calibri"/>
                <w:sz w:val="20"/>
                <w:szCs w:val="20"/>
                <w:lang w:val="ro-RO"/>
              </w:rPr>
              <w:t>,</w:t>
            </w:r>
            <w:r w:rsidR="00737C2A" w:rsidRPr="00276CCF">
              <w:rPr>
                <w:rFonts w:cs="Calibri"/>
                <w:sz w:val="20"/>
                <w:szCs w:val="20"/>
                <w:lang w:val="ro-RO"/>
              </w:rPr>
              <w:t xml:space="preserve"> </w:t>
            </w:r>
            <w:r w:rsidR="001A764E" w:rsidRPr="00276CCF">
              <w:rPr>
                <w:rFonts w:eastAsia="Times New Roman" w:cs="Calibri"/>
                <w:sz w:val="20"/>
                <w:szCs w:val="20"/>
                <w:lang w:val="ro-RO" w:eastAsia="ro-RO"/>
              </w:rPr>
              <w:t>în conformitate cu cerinţele Caietului de Sarcini</w:t>
            </w:r>
            <w:r w:rsidR="007A24AF" w:rsidRPr="00276CCF">
              <w:rPr>
                <w:rFonts w:eastAsia="Times New Roman" w:cs="Calibri"/>
                <w:sz w:val="20"/>
                <w:szCs w:val="20"/>
                <w:lang w:val="ro-RO" w:eastAsia="ro-RO"/>
              </w:rPr>
              <w:t xml:space="preserve"> </w:t>
            </w:r>
            <w:r w:rsidR="007A24AF" w:rsidRPr="00276CCF">
              <w:rPr>
                <w:rFonts w:eastAsia="Times New Roman" w:cs="Calibri"/>
                <w:b/>
                <w:sz w:val="20"/>
                <w:szCs w:val="20"/>
                <w:lang w:val="ro-RO" w:eastAsia="ro-RO"/>
              </w:rPr>
              <w:t>nr.</w:t>
            </w:r>
            <w:r w:rsidR="00E01892" w:rsidRPr="00276CCF">
              <w:rPr>
                <w:rFonts w:eastAsia="Times New Roman" w:cs="Calibri"/>
                <w:b/>
                <w:sz w:val="20"/>
                <w:szCs w:val="20"/>
                <w:lang w:val="ro-RO" w:eastAsia="ro-RO"/>
              </w:rPr>
              <w:t xml:space="preserve"> </w:t>
            </w:r>
            <w:r w:rsidR="00F206CB">
              <w:rPr>
                <w:rFonts w:eastAsia="Times New Roman" w:cs="Calibri"/>
                <w:b/>
                <w:sz w:val="20"/>
                <w:szCs w:val="20"/>
                <w:lang w:val="ro-RO" w:eastAsia="ro-RO"/>
              </w:rPr>
              <w:t>R 1</w:t>
            </w:r>
            <w:r w:rsidR="00B158D4">
              <w:rPr>
                <w:rFonts w:eastAsia="Times New Roman" w:cs="Calibri"/>
                <w:b/>
                <w:sz w:val="20"/>
                <w:szCs w:val="20"/>
                <w:lang w:val="ro-RO" w:eastAsia="ro-RO"/>
              </w:rPr>
              <w:t>6398</w:t>
            </w:r>
            <w:r w:rsidR="00F206CB">
              <w:rPr>
                <w:rFonts w:eastAsia="Times New Roman" w:cs="Calibri"/>
                <w:b/>
                <w:sz w:val="20"/>
                <w:szCs w:val="20"/>
                <w:lang w:val="ro-RO" w:eastAsia="ro-RO"/>
              </w:rPr>
              <w:t xml:space="preserve"> din data de </w:t>
            </w:r>
            <w:r w:rsidR="00B158D4">
              <w:rPr>
                <w:rFonts w:eastAsia="Times New Roman" w:cs="Calibri"/>
                <w:b/>
                <w:sz w:val="20"/>
                <w:szCs w:val="20"/>
                <w:lang w:val="ro-RO" w:eastAsia="ro-RO"/>
              </w:rPr>
              <w:t>04.08.2022.</w:t>
            </w:r>
          </w:p>
          <w:p w14:paraId="2A4E1E09" w14:textId="77777777" w:rsidR="00637D3F" w:rsidRPr="00276CCF" w:rsidRDefault="00637D3F" w:rsidP="00637D3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Cantitatea totală va fi livrată astfel:</w:t>
            </w:r>
          </w:p>
          <w:p w14:paraId="11E2FEF6" w14:textId="7E00E2ED" w:rsidR="00637D3F" w:rsidRPr="005B1264" w:rsidRDefault="00890F04" w:rsidP="00637D3F">
            <w:pPr>
              <w:spacing w:line="240" w:lineRule="auto"/>
              <w:rPr>
                <w:rFonts w:eastAsia="Times New Roman" w:cs="Calibri"/>
                <w:b/>
                <w:sz w:val="20"/>
                <w:szCs w:val="20"/>
                <w:lang w:val="ro-RO" w:eastAsia="ro-RO"/>
              </w:rPr>
            </w:pPr>
            <w:r w:rsidRPr="005B1264">
              <w:rPr>
                <w:rFonts w:eastAsia="Times New Roman" w:cs="Calibri"/>
                <w:b/>
                <w:sz w:val="20"/>
                <w:szCs w:val="20"/>
                <w:lang w:val="ro-RO" w:eastAsia="ro-RO"/>
              </w:rPr>
              <w:t>Anul I -</w:t>
            </w:r>
            <w:r w:rsidR="00F647A7">
              <w:rPr>
                <w:rFonts w:eastAsia="Times New Roman" w:cs="Calibri"/>
                <w:b/>
                <w:sz w:val="20"/>
                <w:szCs w:val="20"/>
                <w:lang w:val="ro-RO" w:eastAsia="ro-RO"/>
              </w:rPr>
              <w:t>202</w:t>
            </w:r>
            <w:r w:rsidR="00B158D4">
              <w:rPr>
                <w:rFonts w:eastAsia="Times New Roman" w:cs="Calibri"/>
                <w:b/>
                <w:sz w:val="20"/>
                <w:szCs w:val="20"/>
                <w:lang w:val="ro-RO" w:eastAsia="ro-RO"/>
              </w:rPr>
              <w:t>2</w:t>
            </w:r>
            <w:r w:rsidR="00F647A7">
              <w:rPr>
                <w:rFonts w:eastAsia="Times New Roman" w:cs="Calibri"/>
                <w:b/>
                <w:sz w:val="20"/>
                <w:szCs w:val="20"/>
                <w:lang w:val="ro-RO" w:eastAsia="ro-RO"/>
              </w:rPr>
              <w:t>-202</w:t>
            </w:r>
            <w:r w:rsidR="00B158D4">
              <w:rPr>
                <w:rFonts w:eastAsia="Times New Roman" w:cs="Calibri"/>
                <w:b/>
                <w:sz w:val="20"/>
                <w:szCs w:val="20"/>
                <w:lang w:val="ro-RO" w:eastAsia="ro-RO"/>
              </w:rPr>
              <w:t>3</w:t>
            </w:r>
            <w:r w:rsidR="00637D3F" w:rsidRPr="005B1264">
              <w:rPr>
                <w:rFonts w:eastAsia="Times New Roman" w:cs="Calibri"/>
                <w:b/>
                <w:sz w:val="20"/>
                <w:szCs w:val="20"/>
                <w:lang w:val="ro-RO" w:eastAsia="ro-RO"/>
              </w:rPr>
              <w:t xml:space="preserve"> </w:t>
            </w:r>
            <w:r w:rsidR="00416500">
              <w:rPr>
                <w:rFonts w:eastAsia="Times New Roman" w:cs="Calibri"/>
                <w:b/>
                <w:sz w:val="20"/>
                <w:szCs w:val="20"/>
                <w:lang w:val="ro-RO" w:eastAsia="ro-RO"/>
              </w:rPr>
              <w:t xml:space="preserve">– </w:t>
            </w:r>
            <w:r w:rsidR="00B158D4">
              <w:rPr>
                <w:rFonts w:eastAsia="Times New Roman" w:cs="Calibri"/>
                <w:b/>
                <w:sz w:val="20"/>
                <w:szCs w:val="20"/>
                <w:lang w:val="ro-RO" w:eastAsia="ro-RO"/>
              </w:rPr>
              <w:t>52.180</w:t>
            </w:r>
            <w:r w:rsidR="00B4278F" w:rsidRPr="005B1264">
              <w:rPr>
                <w:rFonts w:eastAsia="Times New Roman" w:cs="Calibri"/>
                <w:b/>
                <w:sz w:val="20"/>
                <w:szCs w:val="20"/>
                <w:lang w:val="ro-RO" w:eastAsia="ro-RO"/>
              </w:rPr>
              <w:t xml:space="preserve"> litri benzină </w:t>
            </w:r>
            <w:r w:rsidR="00416500">
              <w:rPr>
                <w:rFonts w:eastAsia="Times New Roman" w:cs="Calibri"/>
                <w:b/>
                <w:sz w:val="20"/>
                <w:szCs w:val="20"/>
                <w:lang w:val="ro-RO" w:eastAsia="ro-RO"/>
              </w:rPr>
              <w:t>fără plumb; 3</w:t>
            </w:r>
            <w:r w:rsidR="00B158D4">
              <w:rPr>
                <w:rFonts w:eastAsia="Times New Roman" w:cs="Calibri"/>
                <w:b/>
                <w:sz w:val="20"/>
                <w:szCs w:val="20"/>
                <w:lang w:val="ro-RO" w:eastAsia="ro-RO"/>
              </w:rPr>
              <w:t>54.920</w:t>
            </w:r>
            <w:r w:rsidR="00D832B7" w:rsidRPr="005B1264">
              <w:rPr>
                <w:rFonts w:eastAsia="Times New Roman" w:cs="Calibri"/>
                <w:b/>
                <w:sz w:val="20"/>
                <w:szCs w:val="20"/>
                <w:lang w:val="ro-RO" w:eastAsia="ro-RO"/>
              </w:rPr>
              <w:t xml:space="preserve"> litri -motor</w:t>
            </w:r>
            <w:r w:rsidR="00B4278F" w:rsidRPr="005B1264">
              <w:rPr>
                <w:rFonts w:eastAsia="Times New Roman" w:cs="Calibri"/>
                <w:b/>
                <w:sz w:val="20"/>
                <w:szCs w:val="20"/>
                <w:lang w:val="ro-RO" w:eastAsia="ro-RO"/>
              </w:rPr>
              <w:t>ină euro 5</w:t>
            </w:r>
            <w:r w:rsidR="00D832B7" w:rsidRPr="005B1264">
              <w:rPr>
                <w:rFonts w:eastAsia="Times New Roman" w:cs="Calibri"/>
                <w:b/>
                <w:sz w:val="20"/>
                <w:szCs w:val="20"/>
                <w:lang w:val="ro-RO" w:eastAsia="ro-RO"/>
              </w:rPr>
              <w:t xml:space="preserve">; </w:t>
            </w:r>
          </w:p>
          <w:p w14:paraId="4C5BE5FA" w14:textId="338FAF2E" w:rsidR="00637D3F" w:rsidRPr="00276CCF" w:rsidRDefault="00DF0D0F" w:rsidP="00637D3F">
            <w:pPr>
              <w:spacing w:line="240" w:lineRule="auto"/>
              <w:rPr>
                <w:rFonts w:eastAsia="Times New Roman" w:cs="Calibri"/>
                <w:sz w:val="20"/>
                <w:szCs w:val="20"/>
                <w:lang w:val="ro-RO" w:eastAsia="ro-RO"/>
              </w:rPr>
            </w:pPr>
            <w:r w:rsidRPr="005B1264">
              <w:rPr>
                <w:rFonts w:eastAsia="Times New Roman" w:cs="Calibri"/>
                <w:b/>
                <w:sz w:val="20"/>
                <w:szCs w:val="20"/>
                <w:lang w:val="ro-RO" w:eastAsia="ro-RO"/>
              </w:rPr>
              <w:t>Anul II -</w:t>
            </w:r>
            <w:r w:rsidR="00F647A7">
              <w:rPr>
                <w:rFonts w:eastAsia="Times New Roman" w:cs="Calibri"/>
                <w:b/>
                <w:sz w:val="20"/>
                <w:szCs w:val="20"/>
                <w:lang w:val="ro-RO" w:eastAsia="ro-RO"/>
              </w:rPr>
              <w:t>202</w:t>
            </w:r>
            <w:r w:rsidR="00567A24">
              <w:rPr>
                <w:rFonts w:eastAsia="Times New Roman" w:cs="Calibri"/>
                <w:b/>
                <w:sz w:val="20"/>
                <w:szCs w:val="20"/>
                <w:lang w:val="ro-RO" w:eastAsia="ro-RO"/>
              </w:rPr>
              <w:t>3</w:t>
            </w:r>
            <w:r w:rsidR="00F647A7">
              <w:rPr>
                <w:rFonts w:eastAsia="Times New Roman" w:cs="Calibri"/>
                <w:b/>
                <w:sz w:val="20"/>
                <w:szCs w:val="20"/>
                <w:lang w:val="ro-RO" w:eastAsia="ro-RO"/>
              </w:rPr>
              <w:t>-202</w:t>
            </w:r>
            <w:r w:rsidR="00567A24">
              <w:rPr>
                <w:rFonts w:eastAsia="Times New Roman" w:cs="Calibri"/>
                <w:b/>
                <w:sz w:val="20"/>
                <w:szCs w:val="20"/>
                <w:lang w:val="ro-RO" w:eastAsia="ro-RO"/>
              </w:rPr>
              <w:t>4</w:t>
            </w:r>
            <w:r w:rsidR="00637D3F" w:rsidRPr="00276CCF">
              <w:rPr>
                <w:rFonts w:eastAsia="Times New Roman" w:cs="Calibri"/>
                <w:sz w:val="20"/>
                <w:szCs w:val="20"/>
                <w:lang w:val="ro-RO" w:eastAsia="ro-RO"/>
              </w:rPr>
              <w:t xml:space="preserve"> </w:t>
            </w:r>
            <w:r w:rsidR="00567A24" w:rsidRPr="00567A24">
              <w:rPr>
                <w:rFonts w:eastAsia="Times New Roman" w:cs="Calibri"/>
                <w:b/>
                <w:bCs/>
                <w:sz w:val="20"/>
                <w:szCs w:val="20"/>
                <w:lang w:val="ro-RO" w:eastAsia="ro-RO"/>
              </w:rPr>
              <w:t>– 53.200</w:t>
            </w:r>
            <w:r w:rsidR="00B4278F" w:rsidRPr="00276CCF">
              <w:rPr>
                <w:rFonts w:eastAsia="Times New Roman" w:cs="Calibri"/>
                <w:b/>
                <w:sz w:val="20"/>
                <w:szCs w:val="20"/>
                <w:lang w:val="ro-RO" w:eastAsia="ro-RO"/>
              </w:rPr>
              <w:t xml:space="preserve"> l</w:t>
            </w:r>
            <w:r w:rsidR="00416500">
              <w:rPr>
                <w:rFonts w:eastAsia="Times New Roman" w:cs="Calibri"/>
                <w:b/>
                <w:sz w:val="20"/>
                <w:szCs w:val="20"/>
                <w:lang w:val="ro-RO" w:eastAsia="ro-RO"/>
              </w:rPr>
              <w:t>itri benzină fără plumb; 3</w:t>
            </w:r>
            <w:r w:rsidR="00567A24">
              <w:rPr>
                <w:rFonts w:eastAsia="Times New Roman" w:cs="Calibri"/>
                <w:b/>
                <w:sz w:val="20"/>
                <w:szCs w:val="20"/>
                <w:lang w:val="ro-RO" w:eastAsia="ro-RO"/>
              </w:rPr>
              <w:t>65.700</w:t>
            </w:r>
            <w:r w:rsidR="00B4278F" w:rsidRPr="00276CCF">
              <w:rPr>
                <w:rFonts w:eastAsia="Times New Roman" w:cs="Calibri"/>
                <w:b/>
                <w:sz w:val="20"/>
                <w:szCs w:val="20"/>
                <w:lang w:val="ro-RO" w:eastAsia="ro-RO"/>
              </w:rPr>
              <w:t xml:space="preserve"> litri - motorină euro 5</w:t>
            </w:r>
            <w:r w:rsidR="00D832B7" w:rsidRPr="00276CCF">
              <w:rPr>
                <w:rFonts w:eastAsia="Times New Roman" w:cs="Calibri"/>
                <w:b/>
                <w:sz w:val="20"/>
                <w:szCs w:val="20"/>
                <w:lang w:val="ro-RO" w:eastAsia="ro-RO"/>
              </w:rPr>
              <w:t>;</w:t>
            </w:r>
            <w:r w:rsidR="00AA59D2" w:rsidRPr="00276CCF">
              <w:rPr>
                <w:rFonts w:eastAsia="Times New Roman" w:cs="Calibri"/>
                <w:sz w:val="20"/>
                <w:szCs w:val="20"/>
                <w:lang w:val="ro-RO" w:eastAsia="ro-RO"/>
              </w:rPr>
              <w:t xml:space="preserve"> </w:t>
            </w:r>
          </w:p>
          <w:p w14:paraId="7C929403" w14:textId="69436B74" w:rsidR="00637D3F" w:rsidRPr="00276CCF" w:rsidRDefault="00416500" w:rsidP="00637D3F">
            <w:pPr>
              <w:spacing w:line="240" w:lineRule="auto"/>
              <w:rPr>
                <w:rFonts w:eastAsia="Times New Roman" w:cs="Calibri"/>
                <w:b/>
                <w:sz w:val="20"/>
                <w:szCs w:val="20"/>
                <w:lang w:val="ro-RO" w:eastAsia="ro-RO"/>
              </w:rPr>
            </w:pPr>
            <w:r>
              <w:rPr>
                <w:rFonts w:eastAsia="Times New Roman" w:cs="Calibri"/>
                <w:b/>
                <w:sz w:val="20"/>
                <w:szCs w:val="20"/>
                <w:lang w:val="ro-RO" w:eastAsia="ro-RO"/>
              </w:rPr>
              <w:t xml:space="preserve">Total </w:t>
            </w:r>
            <w:r w:rsidR="00567A24">
              <w:rPr>
                <w:rFonts w:eastAsia="Times New Roman" w:cs="Calibri"/>
                <w:b/>
                <w:sz w:val="20"/>
                <w:szCs w:val="20"/>
                <w:lang w:val="ro-RO" w:eastAsia="ro-RO"/>
              </w:rPr>
              <w:t>105.380</w:t>
            </w:r>
            <w:r w:rsidR="00DF0D0F" w:rsidRPr="00276CCF">
              <w:rPr>
                <w:rFonts w:eastAsia="Times New Roman" w:cs="Calibri"/>
                <w:b/>
                <w:sz w:val="20"/>
                <w:szCs w:val="20"/>
                <w:lang w:val="ro-RO" w:eastAsia="ro-RO"/>
              </w:rPr>
              <w:t xml:space="preserve"> litri benzină fără plumb-Anul I+Anul II;;</w:t>
            </w:r>
          </w:p>
          <w:p w14:paraId="1E454262" w14:textId="2873AEDE" w:rsidR="00DF0D0F" w:rsidRPr="00276CCF" w:rsidRDefault="0054241E" w:rsidP="00637D3F">
            <w:pPr>
              <w:spacing w:line="240" w:lineRule="auto"/>
              <w:rPr>
                <w:rFonts w:eastAsia="Times New Roman" w:cs="Calibri"/>
                <w:b/>
                <w:sz w:val="20"/>
                <w:szCs w:val="20"/>
                <w:lang w:eastAsia="ro-RO"/>
              </w:rPr>
            </w:pPr>
            <w:r>
              <w:rPr>
                <w:rFonts w:eastAsia="Times New Roman" w:cs="Calibri"/>
                <w:b/>
                <w:sz w:val="20"/>
                <w:szCs w:val="20"/>
                <w:lang w:val="ro-RO" w:eastAsia="ro-RO"/>
              </w:rPr>
              <w:t xml:space="preserve">Total </w:t>
            </w:r>
            <w:r w:rsidR="00567A24">
              <w:rPr>
                <w:rFonts w:eastAsia="Times New Roman" w:cs="Calibri"/>
                <w:b/>
                <w:sz w:val="20"/>
                <w:szCs w:val="20"/>
                <w:lang w:val="ro-RO" w:eastAsia="ro-RO"/>
              </w:rPr>
              <w:t>720.620</w:t>
            </w:r>
            <w:r>
              <w:rPr>
                <w:rFonts w:eastAsia="Times New Roman" w:cs="Calibri"/>
                <w:b/>
                <w:sz w:val="20"/>
                <w:szCs w:val="20"/>
                <w:lang w:val="ro-RO" w:eastAsia="ro-RO"/>
              </w:rPr>
              <w:t xml:space="preserve"> </w:t>
            </w:r>
            <w:r w:rsidR="00D77814" w:rsidRPr="00276CCF">
              <w:rPr>
                <w:rFonts w:eastAsia="Times New Roman" w:cs="Calibri"/>
                <w:b/>
                <w:sz w:val="20"/>
                <w:szCs w:val="20"/>
                <w:lang w:val="ro-RO" w:eastAsia="ro-RO"/>
              </w:rPr>
              <w:t>litri motor</w:t>
            </w:r>
            <w:r w:rsidR="00DF0D0F" w:rsidRPr="00276CCF">
              <w:rPr>
                <w:rFonts w:eastAsia="Times New Roman" w:cs="Calibri"/>
                <w:b/>
                <w:sz w:val="20"/>
                <w:szCs w:val="20"/>
                <w:lang w:val="ro-RO" w:eastAsia="ro-RO"/>
              </w:rPr>
              <w:t>ină euro 5- Anul I+Anul II</w:t>
            </w:r>
            <w:r w:rsidR="00DF0D0F" w:rsidRPr="00276CCF">
              <w:rPr>
                <w:rFonts w:eastAsia="Times New Roman" w:cs="Calibri"/>
                <w:b/>
                <w:sz w:val="20"/>
                <w:szCs w:val="20"/>
                <w:lang w:eastAsia="ro-RO"/>
              </w:rPr>
              <w:t>;</w:t>
            </w:r>
          </w:p>
        </w:tc>
      </w:tr>
      <w:tr w:rsidR="00E40736" w:rsidRPr="00276CCF" w14:paraId="6DEFAFF6" w14:textId="77777777" w:rsidTr="003B13D5">
        <w:tc>
          <w:tcPr>
            <w:tcW w:w="9270" w:type="dxa"/>
            <w:gridSpan w:val="4"/>
            <w:shd w:val="clear" w:color="auto" w:fill="auto"/>
          </w:tcPr>
          <w:p w14:paraId="2CAC6D73"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lastRenderedPageBreak/>
              <w:t>II.1.6) Clasificare CPV (vocabularul comun privind achiziţiile)</w:t>
            </w:r>
          </w:p>
        </w:tc>
      </w:tr>
      <w:tr w:rsidR="00E40736" w:rsidRPr="00276CCF" w14:paraId="3A529455" w14:textId="77777777" w:rsidTr="003B13D5">
        <w:tc>
          <w:tcPr>
            <w:tcW w:w="3078" w:type="dxa"/>
            <w:shd w:val="clear" w:color="auto" w:fill="auto"/>
          </w:tcPr>
          <w:p w14:paraId="1F3E72BF" w14:textId="77777777" w:rsidR="00E40736" w:rsidRPr="00276CCF" w:rsidRDefault="00E40736" w:rsidP="003B13D5">
            <w:pPr>
              <w:rPr>
                <w:rFonts w:eastAsia="Times New Roman" w:cs="Calibri"/>
                <w:sz w:val="20"/>
                <w:szCs w:val="20"/>
                <w:lang w:val="ro-RO" w:eastAsia="ro-RO"/>
              </w:rPr>
            </w:pPr>
          </w:p>
        </w:tc>
        <w:tc>
          <w:tcPr>
            <w:tcW w:w="4242" w:type="dxa"/>
            <w:gridSpan w:val="2"/>
            <w:shd w:val="clear" w:color="auto" w:fill="auto"/>
          </w:tcPr>
          <w:p w14:paraId="39C4BEF6"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Vocabular principal</w:t>
            </w:r>
          </w:p>
        </w:tc>
        <w:tc>
          <w:tcPr>
            <w:tcW w:w="1950" w:type="dxa"/>
            <w:shd w:val="clear" w:color="auto" w:fill="auto"/>
          </w:tcPr>
          <w:p w14:paraId="4BDEB856" w14:textId="77777777" w:rsidR="00E40736" w:rsidRPr="00276CCF" w:rsidRDefault="00E40736" w:rsidP="003B13D5">
            <w:pPr>
              <w:rPr>
                <w:rFonts w:eastAsia="Times New Roman" w:cs="Calibri"/>
                <w:sz w:val="20"/>
                <w:szCs w:val="20"/>
                <w:lang w:val="ro-RO" w:eastAsia="ro-RO"/>
              </w:rPr>
            </w:pPr>
          </w:p>
        </w:tc>
      </w:tr>
      <w:tr w:rsidR="00E40736" w:rsidRPr="00276CCF" w14:paraId="5698881F" w14:textId="77777777" w:rsidTr="003B13D5">
        <w:tc>
          <w:tcPr>
            <w:tcW w:w="3078" w:type="dxa"/>
            <w:shd w:val="clear" w:color="auto" w:fill="auto"/>
          </w:tcPr>
          <w:p w14:paraId="0D115999"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Obiect principal</w:t>
            </w:r>
          </w:p>
        </w:tc>
        <w:tc>
          <w:tcPr>
            <w:tcW w:w="4242" w:type="dxa"/>
            <w:gridSpan w:val="2"/>
            <w:shd w:val="clear" w:color="auto" w:fill="auto"/>
          </w:tcPr>
          <w:p w14:paraId="6DA6F874" w14:textId="77777777" w:rsidR="00E40736" w:rsidRPr="00276CCF" w:rsidRDefault="00637D3F" w:rsidP="003B13D5">
            <w:pPr>
              <w:rPr>
                <w:rFonts w:cs="Calibri"/>
                <w:sz w:val="20"/>
                <w:szCs w:val="20"/>
                <w:lang w:val="ro-RO"/>
              </w:rPr>
            </w:pPr>
            <w:r w:rsidRPr="00276CCF">
              <w:rPr>
                <w:rFonts w:cs="Calibri"/>
                <w:sz w:val="20"/>
                <w:szCs w:val="20"/>
                <w:lang w:val="ro-RO"/>
              </w:rPr>
              <w:t>09134200-9 Motorină</w:t>
            </w:r>
          </w:p>
          <w:p w14:paraId="39966AFC" w14:textId="77777777" w:rsidR="00637D3F" w:rsidRPr="00276CCF" w:rsidRDefault="00637D3F" w:rsidP="003B13D5">
            <w:pPr>
              <w:rPr>
                <w:rFonts w:eastAsia="Times New Roman" w:cs="Calibri"/>
                <w:sz w:val="20"/>
                <w:szCs w:val="20"/>
                <w:lang w:val="ro-RO" w:eastAsia="ro-RO"/>
              </w:rPr>
            </w:pPr>
            <w:r w:rsidRPr="00276CCF">
              <w:rPr>
                <w:rFonts w:eastAsia="Times New Roman" w:cs="Calibri"/>
                <w:sz w:val="20"/>
                <w:szCs w:val="20"/>
                <w:lang w:val="ro-RO" w:eastAsia="ro-RO"/>
              </w:rPr>
              <w:t>09132100-4- Benzină</w:t>
            </w:r>
          </w:p>
        </w:tc>
        <w:tc>
          <w:tcPr>
            <w:tcW w:w="1950" w:type="dxa"/>
            <w:shd w:val="clear" w:color="auto" w:fill="auto"/>
          </w:tcPr>
          <w:p w14:paraId="5A930E4D" w14:textId="77777777" w:rsidR="00E40736" w:rsidRPr="00276CCF" w:rsidRDefault="00E40736" w:rsidP="003B13D5">
            <w:pPr>
              <w:rPr>
                <w:rFonts w:eastAsia="Times New Roman" w:cs="Calibri"/>
                <w:sz w:val="20"/>
                <w:szCs w:val="20"/>
                <w:lang w:val="ro-RO" w:eastAsia="ro-RO"/>
              </w:rPr>
            </w:pPr>
          </w:p>
        </w:tc>
      </w:tr>
      <w:tr w:rsidR="00E40736" w:rsidRPr="00276CCF" w14:paraId="3FD320FD" w14:textId="77777777" w:rsidTr="003B13D5">
        <w:tc>
          <w:tcPr>
            <w:tcW w:w="3078" w:type="dxa"/>
            <w:shd w:val="clear" w:color="auto" w:fill="auto"/>
          </w:tcPr>
          <w:p w14:paraId="34AAF989"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Obiect(e) suplimentar(e)</w:t>
            </w:r>
          </w:p>
        </w:tc>
        <w:tc>
          <w:tcPr>
            <w:tcW w:w="4242" w:type="dxa"/>
            <w:gridSpan w:val="2"/>
            <w:shd w:val="clear" w:color="auto" w:fill="auto"/>
          </w:tcPr>
          <w:p w14:paraId="1E33C24E" w14:textId="77777777" w:rsidR="00E40736" w:rsidRPr="00276CCF" w:rsidRDefault="00440D51" w:rsidP="003B13D5">
            <w:pPr>
              <w:rPr>
                <w:rFonts w:eastAsia="Times New Roman" w:cs="Calibri"/>
                <w:color w:val="FF0000"/>
                <w:sz w:val="20"/>
                <w:szCs w:val="20"/>
                <w:lang w:val="ro-RO" w:eastAsia="ro-RO"/>
              </w:rPr>
            </w:pPr>
            <w:r w:rsidRPr="00276CCF">
              <w:rPr>
                <w:rFonts w:cs="Calibri"/>
                <w:sz w:val="20"/>
                <w:szCs w:val="20"/>
                <w:lang w:val="ro-RO"/>
              </w:rPr>
              <w:t>30163100-0 Carduri pentru cumpărat combustibil</w:t>
            </w:r>
          </w:p>
        </w:tc>
        <w:tc>
          <w:tcPr>
            <w:tcW w:w="1950" w:type="dxa"/>
            <w:shd w:val="clear" w:color="auto" w:fill="auto"/>
          </w:tcPr>
          <w:p w14:paraId="42B1F364" w14:textId="77777777" w:rsidR="00E40736" w:rsidRPr="00276CCF" w:rsidRDefault="00E40736" w:rsidP="003B13D5">
            <w:pPr>
              <w:rPr>
                <w:rFonts w:eastAsia="Times New Roman" w:cs="Calibri"/>
                <w:sz w:val="20"/>
                <w:szCs w:val="20"/>
                <w:lang w:val="ro-RO" w:eastAsia="ro-RO"/>
              </w:rPr>
            </w:pPr>
          </w:p>
        </w:tc>
      </w:tr>
      <w:tr w:rsidR="00E40736" w:rsidRPr="00276CCF" w14:paraId="4156539F" w14:textId="77777777" w:rsidTr="003B13D5">
        <w:tc>
          <w:tcPr>
            <w:tcW w:w="3078" w:type="dxa"/>
            <w:shd w:val="clear" w:color="auto" w:fill="auto"/>
          </w:tcPr>
          <w:p w14:paraId="21A565B3" w14:textId="77777777" w:rsidR="00E40736" w:rsidRPr="00276CCF" w:rsidRDefault="00E40736" w:rsidP="003B13D5">
            <w:pPr>
              <w:rPr>
                <w:rFonts w:eastAsia="Times New Roman" w:cs="Calibri"/>
                <w:sz w:val="20"/>
                <w:szCs w:val="20"/>
                <w:lang w:val="ro-RO" w:eastAsia="ro-RO"/>
              </w:rPr>
            </w:pPr>
          </w:p>
        </w:tc>
        <w:tc>
          <w:tcPr>
            <w:tcW w:w="4242" w:type="dxa"/>
            <w:gridSpan w:val="2"/>
            <w:shd w:val="clear" w:color="auto" w:fill="auto"/>
          </w:tcPr>
          <w:p w14:paraId="613B4B0F" w14:textId="77777777" w:rsidR="00E40736" w:rsidRPr="00276CCF" w:rsidRDefault="00E40736" w:rsidP="003B13D5">
            <w:pPr>
              <w:rPr>
                <w:rFonts w:eastAsia="Times New Roman" w:cs="Calibri"/>
                <w:color w:val="FF0000"/>
                <w:sz w:val="20"/>
                <w:szCs w:val="20"/>
                <w:lang w:val="ro-RO" w:eastAsia="ro-RO"/>
              </w:rPr>
            </w:pPr>
          </w:p>
        </w:tc>
        <w:tc>
          <w:tcPr>
            <w:tcW w:w="1950" w:type="dxa"/>
            <w:shd w:val="clear" w:color="auto" w:fill="auto"/>
          </w:tcPr>
          <w:p w14:paraId="3ABB5FC8" w14:textId="77777777" w:rsidR="00E40736" w:rsidRPr="00276CCF" w:rsidRDefault="00E40736" w:rsidP="003B13D5">
            <w:pPr>
              <w:rPr>
                <w:rFonts w:eastAsia="Times New Roman" w:cs="Calibri"/>
                <w:sz w:val="20"/>
                <w:szCs w:val="20"/>
                <w:lang w:val="ro-RO" w:eastAsia="ro-RO"/>
              </w:rPr>
            </w:pPr>
          </w:p>
        </w:tc>
      </w:tr>
      <w:tr w:rsidR="00E40736" w:rsidRPr="00276CCF" w14:paraId="5F9D1952" w14:textId="77777777" w:rsidTr="003B13D5">
        <w:tc>
          <w:tcPr>
            <w:tcW w:w="9270" w:type="dxa"/>
            <w:gridSpan w:val="4"/>
            <w:shd w:val="clear" w:color="auto" w:fill="auto"/>
          </w:tcPr>
          <w:p w14:paraId="27D2DE0B" w14:textId="77777777" w:rsidR="00E40736" w:rsidRPr="00276CCF" w:rsidRDefault="00B74350" w:rsidP="003B13D5">
            <w:pPr>
              <w:rPr>
                <w:rFonts w:eastAsia="Times New Roman" w:cs="Calibri"/>
                <w:sz w:val="20"/>
                <w:szCs w:val="20"/>
                <w:lang w:val="ro-RO" w:eastAsia="ro-RO"/>
              </w:rPr>
            </w:pPr>
            <w:r w:rsidRPr="00276CCF">
              <w:rPr>
                <w:rFonts w:eastAsia="Times New Roman" w:cs="Calibri"/>
                <w:b/>
                <w:sz w:val="20"/>
                <w:szCs w:val="20"/>
                <w:lang w:val="ro-RO" w:eastAsia="ro-RO"/>
              </w:rPr>
              <w:t>II.1.7</w:t>
            </w:r>
            <w:r w:rsidR="00E40736" w:rsidRPr="00276CCF">
              <w:rPr>
                <w:rFonts w:eastAsia="Times New Roman" w:cs="Calibri"/>
                <w:b/>
                <w:sz w:val="20"/>
                <w:szCs w:val="20"/>
                <w:lang w:val="ro-RO" w:eastAsia="ro-RO"/>
              </w:rPr>
              <w:t>) Împărţire în loturi</w:t>
            </w:r>
            <w:r w:rsidR="0061063C" w:rsidRPr="00276CCF">
              <w:rPr>
                <w:rFonts w:eastAsia="Times New Roman" w:cs="Calibri"/>
                <w:sz w:val="20"/>
                <w:szCs w:val="20"/>
                <w:lang w:val="ro-RO" w:eastAsia="ro-RO"/>
              </w:rPr>
              <w:t xml:space="preserve">   </w:t>
            </w:r>
            <w:r w:rsidR="002A7232" w:rsidRPr="00276CCF">
              <w:rPr>
                <w:rFonts w:eastAsia="Times New Roman" w:cs="Calibri"/>
                <w:sz w:val="20"/>
                <w:szCs w:val="20"/>
                <w:lang w:val="ro-RO" w:eastAsia="ro-RO"/>
              </w:rPr>
              <w:t xml:space="preserve">                                                                         </w:t>
            </w:r>
            <w:r w:rsidR="0061063C" w:rsidRPr="00276CCF">
              <w:rPr>
                <w:rFonts w:eastAsia="Times New Roman" w:cs="Calibri"/>
                <w:sz w:val="20"/>
                <w:szCs w:val="20"/>
                <w:lang w:val="ro-RO" w:eastAsia="ro-RO"/>
              </w:rPr>
              <w:t xml:space="preserve"> da</w:t>
            </w:r>
            <w:r w:rsidR="00BA7137" w:rsidRPr="00276CCF">
              <w:rPr>
                <w:rFonts w:eastAsia="Times New Roman" w:cs="Calibri"/>
                <w:sz w:val="20"/>
                <w:szCs w:val="20"/>
                <w:lang w:val="ro-RO" w:eastAsia="ro-RO"/>
              </w:rPr>
              <w:t>□</w:t>
            </w:r>
            <w:r w:rsidR="002A7232" w:rsidRPr="00276CCF">
              <w:rPr>
                <w:rFonts w:eastAsia="Times New Roman" w:cs="Calibri"/>
                <w:sz w:val="20"/>
                <w:szCs w:val="20"/>
                <w:lang w:val="ro-RO" w:eastAsia="ro-RO"/>
              </w:rPr>
              <w:t xml:space="preserve">           </w:t>
            </w:r>
            <w:r w:rsidR="00297AA4" w:rsidRPr="00276CCF">
              <w:rPr>
                <w:rFonts w:eastAsia="Times New Roman" w:cs="Calibri"/>
                <w:sz w:val="20"/>
                <w:szCs w:val="20"/>
                <w:lang w:val="ro-RO" w:eastAsia="ro-RO"/>
              </w:rPr>
              <w:t xml:space="preserve">nu </w:t>
            </w:r>
            <w:r w:rsidR="00BA7137" w:rsidRPr="00276CCF">
              <w:rPr>
                <w:rFonts w:ascii="Arial" w:eastAsia="Times New Roman" w:hAnsi="Arial" w:cs="Arial"/>
                <w:sz w:val="20"/>
                <w:szCs w:val="20"/>
                <w:lang w:val="ro-RO" w:eastAsia="ro-RO"/>
              </w:rPr>
              <w:t>■</w:t>
            </w:r>
          </w:p>
        </w:tc>
      </w:tr>
      <w:tr w:rsidR="00E40736" w:rsidRPr="00276CCF" w14:paraId="65E12C28" w14:textId="77777777" w:rsidTr="003B13D5">
        <w:tc>
          <w:tcPr>
            <w:tcW w:w="9270" w:type="dxa"/>
            <w:gridSpan w:val="4"/>
            <w:shd w:val="clear" w:color="auto" w:fill="auto"/>
          </w:tcPr>
          <w:p w14:paraId="28E14A03" w14:textId="77777777" w:rsidR="00E40736" w:rsidRPr="00276CCF" w:rsidRDefault="00B74350" w:rsidP="002A7232">
            <w:pPr>
              <w:rPr>
                <w:rFonts w:eastAsia="Times New Roman" w:cs="Calibri"/>
                <w:color w:val="FF0000"/>
                <w:sz w:val="20"/>
                <w:szCs w:val="20"/>
                <w:lang w:val="ro-RO" w:eastAsia="ro-RO"/>
              </w:rPr>
            </w:pPr>
            <w:r w:rsidRPr="00276CCF">
              <w:rPr>
                <w:rFonts w:eastAsia="Times New Roman" w:cs="Calibri"/>
                <w:b/>
                <w:sz w:val="20"/>
                <w:szCs w:val="20"/>
                <w:lang w:val="ro-RO" w:eastAsia="ro-RO"/>
              </w:rPr>
              <w:t>II.1.8</w:t>
            </w:r>
            <w:r w:rsidR="00E40736" w:rsidRPr="00276CCF">
              <w:rPr>
                <w:rFonts w:eastAsia="Times New Roman" w:cs="Calibri"/>
                <w:b/>
                <w:sz w:val="20"/>
                <w:szCs w:val="20"/>
                <w:lang w:val="ro-RO" w:eastAsia="ro-RO"/>
              </w:rPr>
              <w:t xml:space="preserve">) Vor fi acceptate variante </w:t>
            </w:r>
            <w:r w:rsidR="00E40736" w:rsidRPr="00276CCF">
              <w:rPr>
                <w:rFonts w:eastAsia="Times New Roman" w:cs="Calibri"/>
                <w:sz w:val="20"/>
                <w:szCs w:val="20"/>
                <w:lang w:val="ro-RO" w:eastAsia="ro-RO"/>
              </w:rPr>
              <w:t>(oferte alternative)                              da □</w:t>
            </w:r>
            <w:r w:rsidR="002A7232" w:rsidRPr="00276CCF">
              <w:rPr>
                <w:rFonts w:eastAsia="Times New Roman" w:cs="Calibri"/>
                <w:sz w:val="20"/>
                <w:szCs w:val="20"/>
                <w:lang w:val="ro-RO" w:eastAsia="ro-RO"/>
              </w:rPr>
              <w:t xml:space="preserve">         </w:t>
            </w:r>
            <w:r w:rsidR="00E40736" w:rsidRPr="00276CCF">
              <w:rPr>
                <w:rFonts w:eastAsia="Times New Roman" w:cs="Calibri"/>
                <w:sz w:val="20"/>
                <w:szCs w:val="20"/>
                <w:lang w:val="ro-RO" w:eastAsia="ro-RO"/>
              </w:rPr>
              <w:t xml:space="preserve"> nu </w:t>
            </w:r>
            <w:r w:rsidR="00E40736" w:rsidRPr="00276CCF">
              <w:rPr>
                <w:rFonts w:ascii="Arial" w:eastAsia="Times New Roman" w:hAnsi="Arial" w:cs="Arial"/>
                <w:sz w:val="20"/>
                <w:szCs w:val="20"/>
                <w:lang w:val="ro-RO" w:eastAsia="ro-RO"/>
              </w:rPr>
              <w:t>■</w:t>
            </w:r>
          </w:p>
        </w:tc>
      </w:tr>
    </w:tbl>
    <w:p w14:paraId="0A67D6EC" w14:textId="77777777" w:rsidR="00E40736" w:rsidRPr="00276CCF" w:rsidRDefault="00E40736" w:rsidP="00E40736">
      <w:pPr>
        <w:rPr>
          <w:rFonts w:cs="Calibri"/>
          <w:b/>
          <w:sz w:val="20"/>
          <w:szCs w:val="20"/>
          <w:lang w:val="ro-RO"/>
        </w:rPr>
      </w:pPr>
    </w:p>
    <w:p w14:paraId="4CACCDC9" w14:textId="77777777" w:rsidR="00E40736" w:rsidRPr="00276CCF" w:rsidRDefault="00E40736" w:rsidP="00E40736">
      <w:pPr>
        <w:ind w:left="-90"/>
        <w:rPr>
          <w:rFonts w:cs="Calibri"/>
          <w:b/>
          <w:sz w:val="20"/>
          <w:szCs w:val="20"/>
          <w:lang w:val="ro-RO"/>
        </w:rPr>
      </w:pPr>
      <w:r w:rsidRPr="00276CCF">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14:paraId="1D92E196" w14:textId="77777777" w:rsidTr="003B13D5">
        <w:tc>
          <w:tcPr>
            <w:tcW w:w="9270" w:type="dxa"/>
            <w:shd w:val="clear" w:color="auto" w:fill="auto"/>
          </w:tcPr>
          <w:p w14:paraId="1C5F7EC0" w14:textId="77777777"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II.2.1) </w:t>
            </w:r>
            <w:r w:rsidR="00440D51" w:rsidRPr="00276CCF">
              <w:rPr>
                <w:rFonts w:eastAsia="Times New Roman" w:cs="Calibri"/>
                <w:b/>
                <w:sz w:val="20"/>
                <w:szCs w:val="20"/>
                <w:lang w:val="ro-RO" w:eastAsia="ro-RO"/>
              </w:rPr>
              <w:t>Cantitatea totală sau domeniul (</w:t>
            </w:r>
            <w:r w:rsidR="00440D51" w:rsidRPr="00276CCF">
              <w:rPr>
                <w:rFonts w:eastAsia="Times New Roman" w:cs="Calibri"/>
                <w:sz w:val="20"/>
                <w:szCs w:val="20"/>
                <w:lang w:val="ro-RO" w:eastAsia="ro-RO"/>
              </w:rPr>
              <w:t>inclusiv</w:t>
            </w:r>
            <w:r w:rsidR="00B4278F" w:rsidRPr="00276CCF">
              <w:rPr>
                <w:rFonts w:eastAsia="Times New Roman" w:cs="Calibri"/>
                <w:sz w:val="20"/>
                <w:szCs w:val="20"/>
                <w:lang w:val="ro-RO" w:eastAsia="ro-RO"/>
              </w:rPr>
              <w:t>,</w:t>
            </w:r>
            <w:r w:rsidR="00440D51" w:rsidRPr="00276CCF">
              <w:rPr>
                <w:rFonts w:eastAsia="Times New Roman" w:cs="Calibri"/>
                <w:sz w:val="20"/>
                <w:szCs w:val="20"/>
                <w:lang w:val="ro-RO" w:eastAsia="ro-RO"/>
              </w:rPr>
              <w:t xml:space="preserve"> după caz,</w:t>
            </w:r>
            <w:r w:rsidR="00B4278F" w:rsidRPr="00276CCF">
              <w:rPr>
                <w:rFonts w:eastAsia="Times New Roman" w:cs="Calibri"/>
                <w:sz w:val="20"/>
                <w:szCs w:val="20"/>
                <w:lang w:val="ro-RO" w:eastAsia="ro-RO"/>
              </w:rPr>
              <w:t xml:space="preserve"> </w:t>
            </w:r>
            <w:r w:rsidR="00440D51" w:rsidRPr="00276CCF">
              <w:rPr>
                <w:rFonts w:eastAsia="Times New Roman" w:cs="Calibri"/>
                <w:sz w:val="20"/>
                <w:szCs w:val="20"/>
                <w:lang w:val="ro-RO" w:eastAsia="ro-RO"/>
              </w:rPr>
              <w:t>toate loturile și toate opțiu</w:t>
            </w:r>
            <w:r w:rsidR="00B4278F" w:rsidRPr="00276CCF">
              <w:rPr>
                <w:rFonts w:eastAsia="Times New Roman" w:cs="Calibri"/>
                <w:sz w:val="20"/>
                <w:szCs w:val="20"/>
                <w:lang w:val="ro-RO" w:eastAsia="ro-RO"/>
              </w:rPr>
              <w:t>nile)</w:t>
            </w:r>
          </w:p>
          <w:p w14:paraId="168E405A" w14:textId="0049E4F0" w:rsidR="00B4278F" w:rsidRPr="00276CCF" w:rsidRDefault="00B4278F"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 xml:space="preserve">Cantitatea furnizată conform </w:t>
            </w:r>
            <w:r w:rsidR="00F122A4">
              <w:rPr>
                <w:rFonts w:eastAsia="Times New Roman" w:cs="Calibri"/>
                <w:sz w:val="20"/>
                <w:szCs w:val="20"/>
                <w:lang w:val="ro-RO" w:eastAsia="ro-RO"/>
              </w:rPr>
              <w:t>C</w:t>
            </w:r>
            <w:r w:rsidRPr="00276CCF">
              <w:rPr>
                <w:rFonts w:eastAsia="Times New Roman" w:cs="Calibri"/>
                <w:sz w:val="20"/>
                <w:szCs w:val="20"/>
                <w:lang w:val="ro-RO" w:eastAsia="ro-RO"/>
              </w:rPr>
              <w:t>aietului de sarcini</w:t>
            </w:r>
            <w:r w:rsidR="00F122A4">
              <w:rPr>
                <w:rFonts w:eastAsia="Times New Roman" w:cs="Calibri"/>
                <w:sz w:val="20"/>
                <w:szCs w:val="20"/>
                <w:lang w:val="ro-RO" w:eastAsia="ro-RO"/>
              </w:rPr>
              <w:t xml:space="preserve"> nr. R 16398 din data de 04.08.2022</w:t>
            </w:r>
            <w:r w:rsidRPr="00276CCF">
              <w:rPr>
                <w:rFonts w:eastAsia="Times New Roman" w:cs="Calibri"/>
                <w:sz w:val="20"/>
                <w:szCs w:val="20"/>
                <w:lang w:val="ro-RO" w:eastAsia="ro-RO"/>
              </w:rPr>
              <w:t xml:space="preserve">, </w:t>
            </w:r>
            <w:r w:rsidR="00F122A4">
              <w:rPr>
                <w:rFonts w:eastAsia="Times New Roman" w:cs="Calibri"/>
                <w:sz w:val="20"/>
                <w:szCs w:val="20"/>
                <w:lang w:val="ro-RO" w:eastAsia="ro-RO"/>
              </w:rPr>
              <w:t>astfel</w:t>
            </w:r>
            <w:r w:rsidRPr="00276CCF">
              <w:rPr>
                <w:rFonts w:eastAsia="Times New Roman" w:cs="Calibri"/>
                <w:sz w:val="20"/>
                <w:szCs w:val="20"/>
                <w:lang w:val="ro-RO" w:eastAsia="ro-RO"/>
              </w:rPr>
              <w:t>:</w:t>
            </w:r>
          </w:p>
          <w:p w14:paraId="6A4783CD" w14:textId="2C9F9581" w:rsidR="00B4278F" w:rsidRPr="00276CCF" w:rsidRDefault="00567A24" w:rsidP="00B4278F">
            <w:pPr>
              <w:pStyle w:val="ListParagraph"/>
              <w:numPr>
                <w:ilvl w:val="0"/>
                <w:numId w:val="27"/>
              </w:numPr>
              <w:rPr>
                <w:rFonts w:ascii="Calibri" w:hAnsi="Calibri" w:cs="Calibri"/>
                <w:b/>
                <w:sz w:val="20"/>
                <w:szCs w:val="20"/>
                <w:lang w:val="ro-RO" w:eastAsia="ro-RO"/>
              </w:rPr>
            </w:pPr>
            <w:r>
              <w:rPr>
                <w:rFonts w:ascii="Calibri" w:hAnsi="Calibri" w:cs="Calibri"/>
                <w:b/>
                <w:sz w:val="20"/>
                <w:szCs w:val="20"/>
                <w:lang w:val="ro-RO" w:eastAsia="ro-RO"/>
              </w:rPr>
              <w:t>105.380</w:t>
            </w:r>
            <w:r w:rsidR="00B4278F" w:rsidRPr="00276CCF">
              <w:rPr>
                <w:rFonts w:ascii="Calibri" w:hAnsi="Calibri" w:cs="Calibri"/>
                <w:b/>
                <w:sz w:val="20"/>
                <w:szCs w:val="20"/>
                <w:lang w:val="ro-RO" w:eastAsia="ro-RO"/>
              </w:rPr>
              <w:t xml:space="preserve"> litri - benzină fără plumb</w:t>
            </w:r>
            <w:r w:rsidR="00DF0D0F" w:rsidRPr="00276CCF">
              <w:rPr>
                <w:rFonts w:ascii="Calibri" w:hAnsi="Calibri" w:cs="Calibri"/>
                <w:b/>
                <w:sz w:val="20"/>
                <w:szCs w:val="20"/>
                <w:lang w:val="ro-RO" w:eastAsia="ro-RO"/>
              </w:rPr>
              <w:t>;</w:t>
            </w:r>
          </w:p>
          <w:p w14:paraId="549837C6" w14:textId="491F8393" w:rsidR="00D445C4" w:rsidRPr="00276CCF" w:rsidRDefault="00567A24" w:rsidP="00B4278F">
            <w:pPr>
              <w:pStyle w:val="ListParagraph"/>
              <w:numPr>
                <w:ilvl w:val="0"/>
                <w:numId w:val="27"/>
              </w:numPr>
              <w:rPr>
                <w:rFonts w:ascii="Calibri" w:hAnsi="Calibri" w:cs="Calibri"/>
                <w:b/>
                <w:sz w:val="20"/>
                <w:szCs w:val="20"/>
                <w:lang w:val="ro-RO" w:eastAsia="ro-RO"/>
              </w:rPr>
            </w:pPr>
            <w:r>
              <w:rPr>
                <w:rFonts w:ascii="Calibri" w:hAnsi="Calibri" w:cs="Calibri"/>
                <w:b/>
                <w:sz w:val="20"/>
                <w:szCs w:val="20"/>
                <w:lang w:val="ro-RO" w:eastAsia="ro-RO"/>
              </w:rPr>
              <w:t>720.620</w:t>
            </w:r>
            <w:r w:rsidR="00B4278F" w:rsidRPr="00276CCF">
              <w:rPr>
                <w:rFonts w:ascii="Calibri" w:hAnsi="Calibri" w:cs="Calibri"/>
                <w:b/>
                <w:sz w:val="20"/>
                <w:szCs w:val="20"/>
                <w:lang w:val="ro-RO" w:eastAsia="ro-RO"/>
              </w:rPr>
              <w:t xml:space="preserve"> litri -motorină Euro 5</w:t>
            </w:r>
            <w:r w:rsidR="00DF0D0F" w:rsidRPr="00276CCF">
              <w:rPr>
                <w:rFonts w:ascii="Calibri" w:hAnsi="Calibri" w:cs="Calibri"/>
                <w:b/>
                <w:sz w:val="20"/>
                <w:szCs w:val="20"/>
                <w:lang w:val="ro-RO" w:eastAsia="ro-RO"/>
              </w:rPr>
              <w:t>;</w:t>
            </w:r>
          </w:p>
          <w:p w14:paraId="6EA07AC6" w14:textId="570A43A8" w:rsidR="00E40736" w:rsidRPr="00276CCF" w:rsidRDefault="00190767" w:rsidP="002905FB">
            <w:pPr>
              <w:spacing w:line="240" w:lineRule="auto"/>
              <w:jc w:val="both"/>
              <w:rPr>
                <w:rFonts w:eastAsia="Times New Roman" w:cs="Calibri"/>
                <w:sz w:val="20"/>
                <w:szCs w:val="20"/>
                <w:lang w:val="ro-RO" w:eastAsia="ro-RO"/>
              </w:rPr>
            </w:pPr>
            <w:r w:rsidRPr="00276CCF">
              <w:rPr>
                <w:rFonts w:eastAsia="Times New Roman" w:cs="Calibri"/>
                <w:b/>
                <w:sz w:val="20"/>
                <w:szCs w:val="20"/>
                <w:lang w:val="ro-RO" w:eastAsia="ro-RO"/>
              </w:rPr>
              <w:t>Valoarea estimată a</w:t>
            </w:r>
            <w:r w:rsidR="005168EA" w:rsidRPr="00276CCF">
              <w:rPr>
                <w:rFonts w:eastAsia="Times New Roman" w:cs="Calibri"/>
                <w:b/>
                <w:sz w:val="20"/>
                <w:szCs w:val="20"/>
                <w:lang w:val="ro-RO" w:eastAsia="ro-RO"/>
              </w:rPr>
              <w:t xml:space="preserve"> </w:t>
            </w:r>
            <w:r w:rsidRPr="00276CCF">
              <w:rPr>
                <w:rFonts w:eastAsia="Times New Roman" w:cs="Calibri"/>
                <w:b/>
                <w:sz w:val="20"/>
                <w:szCs w:val="20"/>
                <w:lang w:val="ro-RO" w:eastAsia="ro-RO"/>
              </w:rPr>
              <w:t>achizitiei</w:t>
            </w:r>
            <w:r w:rsidR="00E40736" w:rsidRPr="00276CCF">
              <w:rPr>
                <w:rFonts w:eastAsia="Times New Roman" w:cs="Calibri"/>
                <w:b/>
                <w:sz w:val="20"/>
                <w:szCs w:val="20"/>
                <w:lang w:val="ro-RO" w:eastAsia="ro-RO"/>
              </w:rPr>
              <w:t xml:space="preserve"> </w:t>
            </w:r>
            <w:r w:rsidR="00DF0D0F" w:rsidRPr="00276CCF">
              <w:rPr>
                <w:rFonts w:eastAsia="Times New Roman" w:cs="Calibri"/>
                <w:b/>
                <w:sz w:val="20"/>
                <w:szCs w:val="20"/>
                <w:lang w:val="ro-RO" w:eastAsia="ro-RO"/>
              </w:rPr>
              <w:t xml:space="preserve">pentru 2(doi ani) </w:t>
            </w:r>
            <w:r w:rsidR="00E40736" w:rsidRPr="00276CCF">
              <w:rPr>
                <w:rFonts w:eastAsia="Times New Roman" w:cs="Calibri"/>
                <w:b/>
                <w:sz w:val="20"/>
                <w:szCs w:val="20"/>
                <w:lang w:val="ro-RO" w:eastAsia="ro-RO"/>
              </w:rPr>
              <w:t xml:space="preserve">in </w:t>
            </w:r>
            <w:r w:rsidR="00E40736" w:rsidRPr="00105B04">
              <w:rPr>
                <w:rFonts w:eastAsia="Times New Roman" w:cs="Calibri"/>
                <w:b/>
                <w:bCs/>
                <w:sz w:val="20"/>
                <w:szCs w:val="20"/>
                <w:lang w:val="ro-RO" w:eastAsia="ro-RO"/>
              </w:rPr>
              <w:t>lei:</w:t>
            </w:r>
            <w:r w:rsidR="002651FA" w:rsidRPr="00276CCF">
              <w:rPr>
                <w:rFonts w:eastAsia="Times New Roman" w:cs="Calibri"/>
                <w:sz w:val="20"/>
                <w:szCs w:val="20"/>
                <w:lang w:val="ro-RO" w:eastAsia="ro-RO"/>
              </w:rPr>
              <w:t xml:space="preserve"> </w:t>
            </w:r>
            <w:r w:rsidR="00105B04" w:rsidRPr="00105B04">
              <w:rPr>
                <w:rFonts w:eastAsia="Times New Roman" w:cs="Calibri"/>
                <w:b/>
                <w:bCs/>
                <w:sz w:val="20"/>
                <w:szCs w:val="20"/>
                <w:lang w:val="ro-RO" w:eastAsia="ro-RO"/>
              </w:rPr>
              <w:t>6.295.784</w:t>
            </w:r>
            <w:r w:rsidR="00B4278F" w:rsidRPr="00276CCF">
              <w:rPr>
                <w:rFonts w:eastAsia="Times New Roman" w:cs="Calibri"/>
                <w:b/>
                <w:sz w:val="20"/>
                <w:szCs w:val="20"/>
                <w:lang w:val="ro-RO" w:eastAsia="ro-RO"/>
              </w:rPr>
              <w:t xml:space="preserve"> </w:t>
            </w:r>
            <w:r w:rsidR="007A24AF" w:rsidRPr="00276CCF">
              <w:rPr>
                <w:rFonts w:eastAsia="Times New Roman" w:cs="Calibri"/>
                <w:sz w:val="20"/>
                <w:szCs w:val="20"/>
                <w:lang w:val="ro-RO" w:eastAsia="ro-RO"/>
              </w:rPr>
              <w:t xml:space="preserve"> </w:t>
            </w:r>
            <w:r w:rsidR="00E40736" w:rsidRPr="00276CCF">
              <w:rPr>
                <w:rFonts w:eastAsia="Times New Roman" w:cs="Calibri"/>
                <w:b/>
                <w:sz w:val="20"/>
                <w:szCs w:val="20"/>
                <w:lang w:val="ro-RO" w:eastAsia="ro-RO"/>
              </w:rPr>
              <w:t>lei</w:t>
            </w:r>
            <w:r w:rsidR="00AA59D2" w:rsidRPr="00276CCF">
              <w:rPr>
                <w:rFonts w:eastAsia="Times New Roman" w:cs="Calibri"/>
                <w:sz w:val="20"/>
                <w:szCs w:val="20"/>
                <w:lang w:val="ro-RO" w:eastAsia="ro-RO"/>
              </w:rPr>
              <w:t xml:space="preserve"> </w:t>
            </w:r>
            <w:r w:rsidR="00AA59D2" w:rsidRPr="00276CCF">
              <w:rPr>
                <w:rFonts w:eastAsia="Times New Roman" w:cs="Calibri"/>
                <w:b/>
                <w:sz w:val="20"/>
                <w:szCs w:val="20"/>
                <w:lang w:val="ro-RO" w:eastAsia="ro-RO"/>
              </w:rPr>
              <w:t>fără T.V.A</w:t>
            </w:r>
          </w:p>
        </w:tc>
      </w:tr>
    </w:tbl>
    <w:p w14:paraId="26E50173" w14:textId="77777777" w:rsidR="00A47683" w:rsidRPr="00276CCF" w:rsidRDefault="00A47683" w:rsidP="00E40736">
      <w:pPr>
        <w:rPr>
          <w:rFonts w:cs="Calibri"/>
          <w:b/>
          <w:sz w:val="20"/>
          <w:szCs w:val="20"/>
          <w:lang w:val="ro-RO"/>
        </w:rPr>
      </w:pPr>
    </w:p>
    <w:p w14:paraId="3A7556F8" w14:textId="77777777" w:rsidR="003A16A6" w:rsidRPr="00276CCF" w:rsidRDefault="003A16A6" w:rsidP="00E40736">
      <w:pPr>
        <w:rPr>
          <w:rFonts w:cs="Calibri"/>
          <w:b/>
          <w:sz w:val="20"/>
          <w:szCs w:val="20"/>
          <w:lang w:val="ro-RO"/>
        </w:rPr>
      </w:pPr>
    </w:p>
    <w:p w14:paraId="429638CB" w14:textId="77777777" w:rsidR="00E40736" w:rsidRPr="00276CCF" w:rsidRDefault="00E40736" w:rsidP="00E40736">
      <w:pPr>
        <w:ind w:left="-90"/>
        <w:rPr>
          <w:rFonts w:cs="Calibri"/>
          <w:b/>
          <w:sz w:val="20"/>
          <w:szCs w:val="20"/>
          <w:lang w:val="ro-RO"/>
        </w:rPr>
      </w:pPr>
      <w:r w:rsidRPr="00276CCF">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14:paraId="5B3E4DDD" w14:textId="77777777" w:rsidTr="003B13D5">
        <w:trPr>
          <w:trHeight w:val="400"/>
        </w:trPr>
        <w:tc>
          <w:tcPr>
            <w:tcW w:w="9270" w:type="dxa"/>
            <w:shd w:val="clear" w:color="auto" w:fill="auto"/>
          </w:tcPr>
          <w:p w14:paraId="180D8F47" w14:textId="77777777" w:rsidR="00E40736" w:rsidRPr="00276CCF" w:rsidRDefault="00E40736" w:rsidP="002651FA">
            <w:pPr>
              <w:rPr>
                <w:rFonts w:eastAsia="Times New Roman" w:cs="Calibri"/>
                <w:color w:val="FF0000"/>
                <w:sz w:val="20"/>
                <w:szCs w:val="20"/>
                <w:lang w:val="ro-RO" w:eastAsia="ro-RO"/>
              </w:rPr>
            </w:pPr>
            <w:r w:rsidRPr="00276CCF">
              <w:rPr>
                <w:rFonts w:eastAsia="Times New Roman" w:cs="Calibri"/>
                <w:sz w:val="20"/>
                <w:szCs w:val="20"/>
                <w:lang w:val="ro-RO" w:eastAsia="ro-RO"/>
              </w:rPr>
              <w:t xml:space="preserve">Durata în </w:t>
            </w:r>
            <w:r w:rsidR="007B4321" w:rsidRPr="00276CCF">
              <w:rPr>
                <w:rFonts w:eastAsia="Times New Roman" w:cs="Calibri"/>
                <w:sz w:val="20"/>
                <w:szCs w:val="20"/>
                <w:lang w:val="ro-RO" w:eastAsia="ro-RO"/>
              </w:rPr>
              <w:t>zile</w:t>
            </w:r>
            <w:r w:rsidRPr="00276CCF">
              <w:rPr>
                <w:rFonts w:eastAsia="Times New Roman" w:cs="Calibri"/>
                <w:color w:val="000000" w:themeColor="text1"/>
                <w:sz w:val="20"/>
                <w:szCs w:val="20"/>
                <w:lang w:val="ro-RO" w:eastAsia="ro-RO"/>
              </w:rPr>
              <w:t xml:space="preserve">: </w:t>
            </w:r>
            <w:r w:rsidR="00A643E2" w:rsidRPr="00276CCF">
              <w:rPr>
                <w:rFonts w:eastAsia="Times New Roman" w:cs="Calibri"/>
                <w:b/>
                <w:sz w:val="20"/>
                <w:szCs w:val="20"/>
                <w:lang w:val="ro-RO" w:eastAsia="ro-RO"/>
              </w:rPr>
              <w:t>24</w:t>
            </w:r>
            <w:r w:rsidR="004E1DD6" w:rsidRPr="00276CCF">
              <w:rPr>
                <w:rFonts w:eastAsia="Times New Roman" w:cs="Calibri"/>
                <w:b/>
                <w:sz w:val="20"/>
                <w:szCs w:val="20"/>
                <w:lang w:val="ro-RO" w:eastAsia="ro-RO"/>
              </w:rPr>
              <w:t xml:space="preserve"> luni </w:t>
            </w:r>
            <w:r w:rsidR="00D832B7" w:rsidRPr="00276CCF">
              <w:rPr>
                <w:rFonts w:eastAsia="Times New Roman" w:cs="Calibri"/>
                <w:b/>
                <w:sz w:val="20"/>
                <w:szCs w:val="20"/>
                <w:lang w:val="ro-RO" w:eastAsia="ro-RO"/>
              </w:rPr>
              <w:t xml:space="preserve"> de la data semnă</w:t>
            </w:r>
            <w:r w:rsidR="00AF0ABE" w:rsidRPr="00276CCF">
              <w:rPr>
                <w:rFonts w:eastAsia="Times New Roman" w:cs="Calibri"/>
                <w:b/>
                <w:sz w:val="20"/>
                <w:szCs w:val="20"/>
                <w:lang w:val="ro-RO" w:eastAsia="ro-RO"/>
              </w:rPr>
              <w:t>rii</w:t>
            </w:r>
            <w:r w:rsidR="00D832B7" w:rsidRPr="00276CCF">
              <w:rPr>
                <w:rFonts w:eastAsia="Times New Roman" w:cs="Calibri"/>
                <w:b/>
                <w:sz w:val="20"/>
                <w:szCs w:val="20"/>
                <w:lang w:val="ro-RO" w:eastAsia="ro-RO"/>
              </w:rPr>
              <w:t xml:space="preserve"> contractului de catre ambele părț</w:t>
            </w:r>
            <w:r w:rsidR="00AF0ABE" w:rsidRPr="00276CCF">
              <w:rPr>
                <w:rFonts w:eastAsia="Times New Roman" w:cs="Calibri"/>
                <w:b/>
                <w:sz w:val="20"/>
                <w:szCs w:val="20"/>
                <w:lang w:val="ro-RO" w:eastAsia="ro-RO"/>
              </w:rPr>
              <w:t>i semnatare</w:t>
            </w:r>
            <w:r w:rsidR="002A7232" w:rsidRPr="00276CCF">
              <w:rPr>
                <w:rFonts w:eastAsia="Times New Roman" w:cs="Calibri"/>
                <w:b/>
                <w:sz w:val="20"/>
                <w:szCs w:val="20"/>
                <w:lang w:val="ro-RO" w:eastAsia="ro-RO"/>
              </w:rPr>
              <w:t>.</w:t>
            </w:r>
          </w:p>
        </w:tc>
      </w:tr>
    </w:tbl>
    <w:p w14:paraId="003E0489" w14:textId="77777777" w:rsidR="00E40736" w:rsidRPr="00276CCF" w:rsidRDefault="00E40736" w:rsidP="00E40736">
      <w:pPr>
        <w:spacing w:after="120"/>
        <w:ind w:left="-90"/>
        <w:rPr>
          <w:rFonts w:cs="Calibri"/>
          <w:b/>
          <w:sz w:val="20"/>
          <w:szCs w:val="20"/>
          <w:lang w:val="ro-RO"/>
        </w:rPr>
      </w:pPr>
      <w:r w:rsidRPr="00276CCF">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276CCF" w14:paraId="5998A0AE" w14:textId="77777777" w:rsidTr="003B13D5">
        <w:tc>
          <w:tcPr>
            <w:tcW w:w="9288" w:type="dxa"/>
            <w:shd w:val="clear" w:color="auto" w:fill="auto"/>
          </w:tcPr>
          <w:p w14:paraId="6640A8CD" w14:textId="77777777" w:rsidR="00E40736" w:rsidRPr="00276CCF" w:rsidRDefault="00E40736" w:rsidP="002A7232">
            <w:pPr>
              <w:spacing w:after="120" w:line="240" w:lineRule="auto"/>
              <w:rPr>
                <w:rFonts w:eastAsia="Times New Roman" w:cs="Calibri"/>
                <w:b/>
                <w:sz w:val="20"/>
                <w:szCs w:val="20"/>
                <w:lang w:val="ro-RO" w:eastAsia="ro-RO"/>
              </w:rPr>
            </w:pPr>
            <w:r w:rsidRPr="00276CCF">
              <w:rPr>
                <w:rFonts w:eastAsia="Times New Roman" w:cs="Calibri"/>
                <w:b/>
                <w:sz w:val="20"/>
                <w:szCs w:val="20"/>
                <w:lang w:val="ro-RO" w:eastAsia="ro-RO"/>
              </w:rPr>
              <w:t>II.4.1. Ajustarea preţului contractului                                                                                                    da</w:t>
            </w:r>
            <w:r w:rsidR="002A7232" w:rsidRPr="00276CCF">
              <w:rPr>
                <w:rFonts w:eastAsia="Times New Roman" w:cs="Calibri"/>
                <w:b/>
                <w:sz w:val="20"/>
                <w:szCs w:val="20"/>
                <w:lang w:val="ro-RO" w:eastAsia="ro-RO"/>
              </w:rPr>
              <w:t xml:space="preserve"> </w:t>
            </w:r>
            <w:r w:rsidR="002A7232"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r w:rsidR="002A7232" w:rsidRPr="00276CCF">
              <w:rPr>
                <w:rFonts w:eastAsia="Times New Roman" w:cs="Calibri"/>
                <w:b/>
                <w:sz w:val="20"/>
                <w:szCs w:val="20"/>
                <w:lang w:val="ro-RO" w:eastAsia="ro-RO"/>
              </w:rPr>
              <w:t>□</w:t>
            </w:r>
          </w:p>
        </w:tc>
      </w:tr>
      <w:tr w:rsidR="00E40736" w:rsidRPr="00276CCF" w14:paraId="29CBD590" w14:textId="77777777" w:rsidTr="003B13D5">
        <w:tc>
          <w:tcPr>
            <w:tcW w:w="9288" w:type="dxa"/>
            <w:shd w:val="clear" w:color="auto" w:fill="auto"/>
          </w:tcPr>
          <w:p w14:paraId="4F592421" w14:textId="77777777" w:rsidR="00E40736" w:rsidRPr="00276CCF" w:rsidRDefault="00A643E2" w:rsidP="001D00B1">
            <w:pPr>
              <w:spacing w:after="120" w:line="240" w:lineRule="auto"/>
              <w:rPr>
                <w:rFonts w:eastAsia="Times New Roman" w:cs="Calibri"/>
                <w:color w:val="FF0000"/>
                <w:sz w:val="20"/>
                <w:szCs w:val="20"/>
                <w:lang w:val="ro-RO" w:eastAsia="ro-RO"/>
              </w:rPr>
            </w:pPr>
            <w:r w:rsidRPr="00276CCF">
              <w:rPr>
                <w:rFonts w:eastAsia="Times New Roman" w:cs="Calibri"/>
                <w:sz w:val="20"/>
                <w:szCs w:val="20"/>
                <w:lang w:val="ro-RO" w:eastAsia="ro-RO"/>
              </w:rPr>
              <w:t>Ajustarea se va face având la bază  modificări legi</w:t>
            </w:r>
            <w:r w:rsidR="00D832B7" w:rsidRPr="00276CCF">
              <w:rPr>
                <w:rFonts w:eastAsia="Times New Roman" w:cs="Calibri"/>
                <w:sz w:val="20"/>
                <w:szCs w:val="20"/>
                <w:lang w:val="ro-RO" w:eastAsia="ro-RO"/>
              </w:rPr>
              <w:t>s</w:t>
            </w:r>
            <w:r w:rsidRPr="00276CCF">
              <w:rPr>
                <w:rFonts w:eastAsia="Times New Roman" w:cs="Calibri"/>
                <w:sz w:val="20"/>
                <w:szCs w:val="20"/>
                <w:lang w:val="ro-RO" w:eastAsia="ro-RO"/>
              </w:rPr>
              <w:t>lative,</w:t>
            </w:r>
            <w:r w:rsidR="005D6E0A" w:rsidRPr="00276CCF">
              <w:rPr>
                <w:rFonts w:eastAsia="Times New Roman" w:cs="Calibri"/>
                <w:sz w:val="20"/>
                <w:szCs w:val="20"/>
                <w:lang w:val="ro-RO" w:eastAsia="ro-RO"/>
              </w:rPr>
              <w:t xml:space="preserve"> modificările normelor tehnice sau pentru c</w:t>
            </w:r>
            <w:r w:rsidR="00D832B7" w:rsidRPr="00276CCF">
              <w:rPr>
                <w:rFonts w:eastAsia="Times New Roman" w:cs="Calibri"/>
                <w:sz w:val="20"/>
                <w:szCs w:val="20"/>
                <w:lang w:val="ro-RO" w:eastAsia="ro-RO"/>
              </w:rPr>
              <w:t xml:space="preserve">are </w:t>
            </w:r>
            <w:r w:rsidR="005D6E0A" w:rsidRPr="00276CCF">
              <w:rPr>
                <w:rFonts w:eastAsia="Times New Roman" w:cs="Calibri"/>
                <w:sz w:val="20"/>
                <w:szCs w:val="20"/>
                <w:lang w:val="ro-RO" w:eastAsia="ro-RO"/>
              </w:rPr>
              <w:t xml:space="preserve"> au fost emise de către autoritățile  locale  acte</w:t>
            </w:r>
            <w:r w:rsidR="00BA6690" w:rsidRPr="00276CCF">
              <w:rPr>
                <w:rFonts w:eastAsia="Times New Roman" w:cs="Calibri"/>
                <w:sz w:val="20"/>
                <w:szCs w:val="20"/>
                <w:lang w:val="ro-RO" w:eastAsia="ro-RO"/>
              </w:rPr>
              <w:t xml:space="preserve"> administrative  care au ca obiect i</w:t>
            </w:r>
            <w:r w:rsidR="00D832B7" w:rsidRPr="00276CCF">
              <w:rPr>
                <w:rFonts w:eastAsia="Times New Roman" w:cs="Calibri"/>
                <w:sz w:val="20"/>
                <w:szCs w:val="20"/>
                <w:lang w:val="ro-RO" w:eastAsia="ro-RO"/>
              </w:rPr>
              <w:t>n</w:t>
            </w:r>
            <w:r w:rsidR="00BA6690" w:rsidRPr="00276CCF">
              <w:rPr>
                <w:rFonts w:eastAsia="Times New Roman" w:cs="Calibri"/>
                <w:sz w:val="20"/>
                <w:szCs w:val="20"/>
                <w:lang w:val="ro-RO" w:eastAsia="ro-RO"/>
              </w:rPr>
              <w:t>struirea, modificarea sau renunțarea la anumite taxe/impozite</w:t>
            </w:r>
            <w:r w:rsidR="00D832B7" w:rsidRPr="00276CCF">
              <w:rPr>
                <w:rFonts w:eastAsia="Times New Roman" w:cs="Calibri"/>
                <w:sz w:val="20"/>
                <w:szCs w:val="20"/>
                <w:lang w:val="ro-RO" w:eastAsia="ro-RO"/>
              </w:rPr>
              <w:t xml:space="preserve"> </w:t>
            </w:r>
            <w:r w:rsidR="00BA6690" w:rsidRPr="00276CCF">
              <w:rPr>
                <w:rFonts w:eastAsia="Times New Roman" w:cs="Calibri"/>
                <w:sz w:val="20"/>
                <w:szCs w:val="20"/>
                <w:lang w:val="ro-RO" w:eastAsia="ro-RO"/>
              </w:rPr>
              <w:t>locale, ale căror efect se reflectă în creșterea /diminuarea costurilor pe baza cărora s-a efectuat prețul contractului. În acest sens, se acceptă ajustarea preț</w:t>
            </w:r>
            <w:r w:rsidR="00D832B7" w:rsidRPr="00276CCF">
              <w:rPr>
                <w:rFonts w:eastAsia="Times New Roman" w:cs="Calibri"/>
                <w:sz w:val="20"/>
                <w:szCs w:val="20"/>
                <w:lang w:val="ro-RO" w:eastAsia="ro-RO"/>
              </w:rPr>
              <w:t>ului pentru combustibil în funcț</w:t>
            </w:r>
            <w:r w:rsidR="00BA6690" w:rsidRPr="00276CCF">
              <w:rPr>
                <w:rFonts w:eastAsia="Times New Roman" w:cs="Calibri"/>
                <w:sz w:val="20"/>
                <w:szCs w:val="20"/>
                <w:lang w:val="ro-RO" w:eastAsia="ro-RO"/>
              </w:rPr>
              <w:t>ie de prețul</w:t>
            </w:r>
            <w:r w:rsidR="00D832B7" w:rsidRPr="00276CCF">
              <w:rPr>
                <w:rFonts w:eastAsia="Times New Roman" w:cs="Calibri"/>
                <w:sz w:val="20"/>
                <w:szCs w:val="20"/>
                <w:lang w:val="ro-RO" w:eastAsia="ro-RO"/>
              </w:rPr>
              <w:t xml:space="preserve"> </w:t>
            </w:r>
            <w:r w:rsidR="00BA6690" w:rsidRPr="00276CCF">
              <w:rPr>
                <w:rFonts w:eastAsia="Times New Roman" w:cs="Calibri"/>
                <w:sz w:val="20"/>
                <w:szCs w:val="20"/>
                <w:lang w:val="ro-RO" w:eastAsia="ro-RO"/>
              </w:rPr>
              <w:t xml:space="preserve">la pompă </w:t>
            </w:r>
            <w:r w:rsidR="001E1C34" w:rsidRPr="00276CCF">
              <w:rPr>
                <w:rFonts w:eastAsia="Times New Roman" w:cs="Calibri"/>
                <w:sz w:val="20"/>
                <w:szCs w:val="20"/>
                <w:lang w:val="ro-RO" w:eastAsia="ro-RO"/>
              </w:rPr>
              <w:t>practicat de ofertant în momentul alimentării, determinat de modificări ale prețurilor de referință, cotații bursiere, ale prețurilor de la rafinărie, ale accizelor, precum și alte altor taxe și impozite legale.</w:t>
            </w:r>
          </w:p>
        </w:tc>
      </w:tr>
    </w:tbl>
    <w:p w14:paraId="0BCCCB69" w14:textId="77777777" w:rsidR="00D110B3" w:rsidRPr="00276CCF" w:rsidRDefault="00D110B3" w:rsidP="00E40736">
      <w:pPr>
        <w:ind w:left="-90"/>
        <w:rPr>
          <w:rFonts w:cs="Calibri"/>
          <w:b/>
          <w:sz w:val="20"/>
          <w:szCs w:val="20"/>
          <w:lang w:val="ro-RO"/>
        </w:rPr>
      </w:pPr>
    </w:p>
    <w:p w14:paraId="4AA4234E" w14:textId="77777777" w:rsidR="00E40736" w:rsidRPr="00276CCF" w:rsidRDefault="00E40736" w:rsidP="00E40736">
      <w:pPr>
        <w:ind w:left="-90"/>
        <w:rPr>
          <w:rFonts w:cs="Calibri"/>
          <w:b/>
          <w:sz w:val="20"/>
          <w:szCs w:val="20"/>
          <w:lang w:val="ro-RO"/>
        </w:rPr>
      </w:pPr>
      <w:r w:rsidRPr="00276CCF">
        <w:rPr>
          <w:rFonts w:cs="Calibri"/>
          <w:b/>
          <w:sz w:val="20"/>
          <w:szCs w:val="20"/>
          <w:lang w:val="ro-RO"/>
        </w:rPr>
        <w:t>SECTIUNEA III: INFORMAŢII JURIDICE, ECONOMICE, FINANCIARE ŞI TEHNICE</w:t>
      </w:r>
    </w:p>
    <w:p w14:paraId="15EB4EF7" w14:textId="77777777" w:rsidR="00E40736" w:rsidRPr="00276CCF" w:rsidRDefault="00E40736" w:rsidP="00E40736">
      <w:pPr>
        <w:ind w:left="-90"/>
        <w:rPr>
          <w:rFonts w:cs="Calibri"/>
          <w:b/>
          <w:sz w:val="20"/>
          <w:szCs w:val="20"/>
          <w:lang w:val="ro-RO"/>
        </w:rPr>
      </w:pPr>
      <w:r w:rsidRPr="00276CCF">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14:paraId="7ED80E16" w14:textId="77777777" w:rsidTr="003B13D5">
        <w:tc>
          <w:tcPr>
            <w:tcW w:w="9270" w:type="dxa"/>
            <w:shd w:val="clear" w:color="auto" w:fill="auto"/>
          </w:tcPr>
          <w:p w14:paraId="7F411538"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III.1.1) Depozite valorice şi garanţii solicitate (după caz)</w:t>
            </w:r>
          </w:p>
        </w:tc>
      </w:tr>
      <w:tr w:rsidR="00E40736" w:rsidRPr="00276CCF" w14:paraId="16FE49F8" w14:textId="77777777" w:rsidTr="003B13D5">
        <w:tc>
          <w:tcPr>
            <w:tcW w:w="9270" w:type="dxa"/>
            <w:shd w:val="clear" w:color="auto" w:fill="auto"/>
          </w:tcPr>
          <w:p w14:paraId="41A14EDD" w14:textId="77777777"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t xml:space="preserve">III.1.1.a) Garanţie de participare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p w14:paraId="645B4B46" w14:textId="66954D22" w:rsidR="00E40736" w:rsidRPr="00276CCF" w:rsidRDefault="003B13D5" w:rsidP="003B13D5">
            <w:pPr>
              <w:pStyle w:val="NoSpacing"/>
              <w:jc w:val="both"/>
              <w:rPr>
                <w:rFonts w:ascii="Calibri" w:hAnsi="Calibri" w:cs="Calibri"/>
                <w:sz w:val="20"/>
                <w:szCs w:val="20"/>
              </w:rPr>
            </w:pPr>
            <w:r w:rsidRPr="00276CCF">
              <w:rPr>
                <w:rFonts w:ascii="Calibri" w:hAnsi="Calibri" w:cs="Calibri"/>
                <w:sz w:val="20"/>
                <w:szCs w:val="20"/>
              </w:rPr>
              <w:t>a)</w:t>
            </w:r>
            <w:r w:rsidR="00A47683" w:rsidRPr="00276CCF">
              <w:rPr>
                <w:rFonts w:ascii="Calibri" w:hAnsi="Calibri" w:cs="Calibri"/>
                <w:sz w:val="20"/>
                <w:szCs w:val="20"/>
              </w:rPr>
              <w:t xml:space="preserve"> </w:t>
            </w:r>
            <w:r w:rsidRPr="00276CCF">
              <w:rPr>
                <w:rFonts w:ascii="Calibri" w:hAnsi="Calibri" w:cs="Calibri"/>
                <w:b/>
                <w:sz w:val="20"/>
                <w:szCs w:val="20"/>
              </w:rPr>
              <w:t>Cuantumul</w:t>
            </w:r>
            <w:r w:rsidR="00E40736" w:rsidRPr="00276CCF">
              <w:rPr>
                <w:rFonts w:ascii="Calibri" w:hAnsi="Calibri" w:cs="Calibri"/>
                <w:b/>
                <w:sz w:val="20"/>
                <w:szCs w:val="20"/>
              </w:rPr>
              <w:t xml:space="preserve"> garanti</w:t>
            </w:r>
            <w:r w:rsidR="00DA2889" w:rsidRPr="00276CCF">
              <w:rPr>
                <w:rFonts w:ascii="Calibri" w:hAnsi="Calibri" w:cs="Calibri"/>
                <w:b/>
                <w:sz w:val="20"/>
                <w:szCs w:val="20"/>
              </w:rPr>
              <w:t>ei  de participare</w:t>
            </w:r>
            <w:r w:rsidR="007A24AF" w:rsidRPr="00276CCF">
              <w:rPr>
                <w:rFonts w:ascii="Calibri" w:hAnsi="Calibri" w:cs="Calibri"/>
                <w:b/>
                <w:sz w:val="20"/>
                <w:szCs w:val="20"/>
              </w:rPr>
              <w:t xml:space="preserve"> :</w:t>
            </w:r>
            <w:r w:rsidR="003D08D8" w:rsidRPr="004D22C3">
              <w:rPr>
                <w:rFonts w:ascii="Calibri" w:hAnsi="Calibri" w:cs="Calibri"/>
                <w:b/>
                <w:color w:val="FF0000"/>
                <w:sz w:val="20"/>
                <w:szCs w:val="20"/>
              </w:rPr>
              <w:t xml:space="preserve"> </w:t>
            </w:r>
            <w:r w:rsidR="004D22C3" w:rsidRPr="004D22C3">
              <w:rPr>
                <w:rFonts w:ascii="Calibri" w:hAnsi="Calibri" w:cs="Calibri"/>
                <w:b/>
                <w:color w:val="FF0000"/>
                <w:sz w:val="20"/>
                <w:szCs w:val="20"/>
              </w:rPr>
              <w:t xml:space="preserve"> </w:t>
            </w:r>
            <w:r w:rsidR="004D22C3">
              <w:rPr>
                <w:rFonts w:ascii="Calibri" w:hAnsi="Calibri" w:cs="Calibri"/>
                <w:b/>
                <w:sz w:val="20"/>
                <w:szCs w:val="20"/>
              </w:rPr>
              <w:t xml:space="preserve">125.910,00 </w:t>
            </w:r>
            <w:r w:rsidR="003D08D8" w:rsidRPr="00276CCF">
              <w:rPr>
                <w:rFonts w:ascii="Calibri" w:hAnsi="Calibri" w:cs="Calibri"/>
                <w:b/>
                <w:sz w:val="20"/>
                <w:szCs w:val="20"/>
              </w:rPr>
              <w:t>L</w:t>
            </w:r>
            <w:r w:rsidR="007A24AF" w:rsidRPr="00276CCF">
              <w:rPr>
                <w:rFonts w:ascii="Calibri" w:hAnsi="Calibri" w:cs="Calibri"/>
                <w:b/>
                <w:sz w:val="20"/>
                <w:szCs w:val="20"/>
              </w:rPr>
              <w:t>ei</w:t>
            </w:r>
          </w:p>
          <w:p w14:paraId="1D63B837" w14:textId="77777777" w:rsidR="00E40736" w:rsidRPr="00276CCF" w:rsidRDefault="003B13D5" w:rsidP="003B13D5">
            <w:pPr>
              <w:pStyle w:val="NoSpacing"/>
              <w:jc w:val="both"/>
              <w:rPr>
                <w:rFonts w:ascii="Calibri" w:hAnsi="Calibri" w:cs="Calibri"/>
                <w:kern w:val="2"/>
                <w:sz w:val="20"/>
                <w:szCs w:val="20"/>
              </w:rPr>
            </w:pPr>
            <w:r w:rsidRPr="00276CCF">
              <w:rPr>
                <w:rFonts w:ascii="Calibri" w:hAnsi="Calibri" w:cs="Calibri"/>
                <w:sz w:val="20"/>
                <w:szCs w:val="20"/>
              </w:rPr>
              <w:t>b)</w:t>
            </w:r>
            <w:r w:rsidR="00E40736" w:rsidRPr="00276CCF">
              <w:rPr>
                <w:rFonts w:ascii="Calibri" w:hAnsi="Calibri" w:cs="Calibri"/>
                <w:sz w:val="20"/>
                <w:szCs w:val="20"/>
              </w:rPr>
              <w:t xml:space="preserve"> Perioada de valabilitate: este cel puţin egală cu perioada de valabilitate a ofertei.</w:t>
            </w:r>
          </w:p>
          <w:p w14:paraId="159ECC28" w14:textId="77777777" w:rsidR="00E40736" w:rsidRPr="00276CCF" w:rsidRDefault="003B13D5" w:rsidP="003B13D5">
            <w:pPr>
              <w:pStyle w:val="NoSpacing"/>
              <w:jc w:val="both"/>
              <w:rPr>
                <w:rFonts w:ascii="Calibri" w:hAnsi="Calibri" w:cs="Calibri"/>
                <w:sz w:val="20"/>
                <w:szCs w:val="20"/>
              </w:rPr>
            </w:pPr>
            <w:r w:rsidRPr="00276CCF">
              <w:rPr>
                <w:rFonts w:ascii="Calibri" w:hAnsi="Calibri" w:cs="Calibri"/>
                <w:sz w:val="20"/>
                <w:szCs w:val="20"/>
              </w:rPr>
              <w:t>c)</w:t>
            </w:r>
            <w:r w:rsidR="00E40736" w:rsidRPr="00276CCF">
              <w:rPr>
                <w:rFonts w:ascii="Calibri" w:hAnsi="Calibri" w:cs="Calibri"/>
                <w:sz w:val="20"/>
                <w:szCs w:val="20"/>
              </w:rPr>
              <w:t xml:space="preserve"> Modul de constituire:</w:t>
            </w:r>
          </w:p>
          <w:p w14:paraId="080ADA86" w14:textId="77777777" w:rsidR="00E40736" w:rsidRPr="00276CCF" w:rsidRDefault="00E40736" w:rsidP="00B61C58">
            <w:pPr>
              <w:pStyle w:val="NoSpacing"/>
              <w:jc w:val="both"/>
              <w:rPr>
                <w:rFonts w:ascii="Calibri" w:hAnsi="Calibri" w:cs="Calibri"/>
                <w:sz w:val="20"/>
                <w:szCs w:val="20"/>
              </w:rPr>
            </w:pPr>
            <w:r w:rsidRPr="00276CCF">
              <w:rPr>
                <w:rFonts w:ascii="Calibri" w:hAnsi="Calibri" w:cs="Calibri"/>
                <w:sz w:val="20"/>
                <w:szCs w:val="20"/>
              </w:rPr>
              <w:t>Garanţia de participare se poate constitui:</w:t>
            </w:r>
          </w:p>
          <w:p w14:paraId="236DFECE" w14:textId="611D32A7" w:rsidR="00E40736" w:rsidRPr="00276CCF" w:rsidRDefault="00E40736" w:rsidP="00B61C58">
            <w:pPr>
              <w:spacing w:line="240" w:lineRule="auto"/>
              <w:rPr>
                <w:rFonts w:cs="Calibri"/>
                <w:sz w:val="20"/>
                <w:szCs w:val="20"/>
              </w:rPr>
            </w:pPr>
            <w:r w:rsidRPr="00276CCF">
              <w:rPr>
                <w:rFonts w:cs="Calibri"/>
                <w:sz w:val="20"/>
                <w:szCs w:val="20"/>
              </w:rPr>
              <w:t xml:space="preserve">- </w:t>
            </w:r>
            <w:proofErr w:type="spellStart"/>
            <w:r w:rsidRPr="00276CCF">
              <w:rPr>
                <w:rFonts w:cs="Calibri"/>
                <w:sz w:val="20"/>
                <w:szCs w:val="20"/>
              </w:rPr>
              <w:t>prin</w:t>
            </w:r>
            <w:proofErr w:type="spellEnd"/>
            <w:r w:rsidRPr="00276CCF">
              <w:rPr>
                <w:rFonts w:cs="Calibri"/>
                <w:sz w:val="20"/>
                <w:szCs w:val="20"/>
              </w:rPr>
              <w:t xml:space="preserve"> </w:t>
            </w:r>
            <w:proofErr w:type="spellStart"/>
            <w:r w:rsidRPr="00276CCF">
              <w:rPr>
                <w:rFonts w:cs="Calibri"/>
                <w:sz w:val="20"/>
                <w:szCs w:val="20"/>
              </w:rPr>
              <w:t>virament</w:t>
            </w:r>
            <w:proofErr w:type="spellEnd"/>
            <w:r w:rsidRPr="00276CCF">
              <w:rPr>
                <w:rFonts w:cs="Calibri"/>
                <w:sz w:val="20"/>
                <w:szCs w:val="20"/>
              </w:rPr>
              <w:t xml:space="preserve"> </w:t>
            </w:r>
            <w:proofErr w:type="spellStart"/>
            <w:r w:rsidRPr="00276CCF">
              <w:rPr>
                <w:rFonts w:cs="Calibri"/>
                <w:sz w:val="20"/>
                <w:szCs w:val="20"/>
              </w:rPr>
              <w:t>b</w:t>
            </w:r>
            <w:r w:rsidR="00B61C58" w:rsidRPr="00276CCF">
              <w:rPr>
                <w:rFonts w:cs="Calibri"/>
                <w:sz w:val="20"/>
                <w:szCs w:val="20"/>
              </w:rPr>
              <w:t>ancar</w:t>
            </w:r>
            <w:proofErr w:type="spellEnd"/>
            <w:r w:rsidR="00B61C58" w:rsidRPr="00276CCF">
              <w:rPr>
                <w:rFonts w:cs="Calibri"/>
                <w:sz w:val="20"/>
                <w:szCs w:val="20"/>
              </w:rPr>
              <w:t xml:space="preserve"> </w:t>
            </w:r>
            <w:proofErr w:type="spellStart"/>
            <w:r w:rsidR="00B61C58" w:rsidRPr="00276CCF">
              <w:rPr>
                <w:rFonts w:cs="Calibri"/>
                <w:sz w:val="20"/>
                <w:szCs w:val="20"/>
              </w:rPr>
              <w:t>în</w:t>
            </w:r>
            <w:proofErr w:type="spellEnd"/>
            <w:r w:rsidR="00B61C58" w:rsidRPr="00276CCF">
              <w:rPr>
                <w:rFonts w:cs="Calibri"/>
                <w:sz w:val="20"/>
                <w:szCs w:val="20"/>
              </w:rPr>
              <w:t xml:space="preserve"> </w:t>
            </w:r>
            <w:proofErr w:type="spellStart"/>
            <w:r w:rsidR="00B61C58" w:rsidRPr="00276CCF">
              <w:rPr>
                <w:rFonts w:cs="Calibri"/>
                <w:sz w:val="20"/>
                <w:szCs w:val="20"/>
              </w:rPr>
              <w:t>contul</w:t>
            </w:r>
            <w:proofErr w:type="spellEnd"/>
            <w:r w:rsidR="00B61C58" w:rsidRPr="00276CCF">
              <w:rPr>
                <w:rFonts w:cs="Calibri"/>
                <w:sz w:val="20"/>
                <w:szCs w:val="20"/>
              </w:rPr>
              <w:t xml:space="preserve"> </w:t>
            </w:r>
            <w:proofErr w:type="spellStart"/>
            <w:r w:rsidR="00B61C58" w:rsidRPr="00276CCF">
              <w:rPr>
                <w:rFonts w:cs="Calibri"/>
                <w:sz w:val="20"/>
                <w:szCs w:val="20"/>
              </w:rPr>
              <w:t>deschis</w:t>
            </w:r>
            <w:proofErr w:type="spellEnd"/>
            <w:r w:rsidR="00B61C58" w:rsidRPr="00276CCF">
              <w:rPr>
                <w:rFonts w:cs="Calibri"/>
                <w:sz w:val="20"/>
                <w:szCs w:val="20"/>
              </w:rPr>
              <w:t xml:space="preserve"> la Banca </w:t>
            </w:r>
            <w:proofErr w:type="spellStart"/>
            <w:r w:rsidR="00B61C58" w:rsidRPr="00276CCF">
              <w:rPr>
                <w:rFonts w:cs="Calibri"/>
                <w:sz w:val="20"/>
                <w:szCs w:val="20"/>
              </w:rPr>
              <w:t>Rom</w:t>
            </w:r>
            <w:r w:rsidR="004D22C3">
              <w:rPr>
                <w:rFonts w:cs="Calibri"/>
                <w:sz w:val="20"/>
                <w:szCs w:val="20"/>
              </w:rPr>
              <w:t>â</w:t>
            </w:r>
            <w:r w:rsidR="00B61C58" w:rsidRPr="00276CCF">
              <w:rPr>
                <w:rFonts w:cs="Calibri"/>
                <w:sz w:val="20"/>
                <w:szCs w:val="20"/>
              </w:rPr>
              <w:t>neasc</w:t>
            </w:r>
            <w:r w:rsidR="004D22C3">
              <w:rPr>
                <w:rFonts w:cs="Calibri"/>
                <w:sz w:val="20"/>
                <w:szCs w:val="20"/>
              </w:rPr>
              <w:t>ă</w:t>
            </w:r>
            <w:proofErr w:type="spellEnd"/>
            <w:r w:rsidR="00B61C58" w:rsidRPr="00276CCF">
              <w:rPr>
                <w:rFonts w:cs="Calibri"/>
                <w:sz w:val="20"/>
                <w:szCs w:val="20"/>
              </w:rPr>
              <w:t xml:space="preserve">, </w:t>
            </w:r>
            <w:proofErr w:type="spellStart"/>
            <w:r w:rsidR="00B61C58" w:rsidRPr="00276CCF">
              <w:rPr>
                <w:rFonts w:cs="Calibri"/>
                <w:sz w:val="20"/>
                <w:szCs w:val="20"/>
              </w:rPr>
              <w:t>Sucursala</w:t>
            </w:r>
            <w:proofErr w:type="spellEnd"/>
            <w:r w:rsidR="00B61C58" w:rsidRPr="00276CCF">
              <w:rPr>
                <w:rFonts w:cs="Calibri"/>
                <w:sz w:val="20"/>
                <w:szCs w:val="20"/>
              </w:rPr>
              <w:t xml:space="preserve"> </w:t>
            </w:r>
            <w:proofErr w:type="spellStart"/>
            <w:r w:rsidR="00B61C58" w:rsidRPr="00276CCF">
              <w:rPr>
                <w:rFonts w:cs="Calibri"/>
                <w:sz w:val="20"/>
                <w:szCs w:val="20"/>
              </w:rPr>
              <w:t>C</w:t>
            </w:r>
            <w:r w:rsidR="004D22C3">
              <w:rPr>
                <w:rFonts w:cs="Calibri"/>
                <w:sz w:val="20"/>
                <w:szCs w:val="20"/>
              </w:rPr>
              <w:t>ă</w:t>
            </w:r>
            <w:r w:rsidR="00B61C58" w:rsidRPr="00276CCF">
              <w:rPr>
                <w:rFonts w:cs="Calibri"/>
                <w:sz w:val="20"/>
                <w:szCs w:val="20"/>
              </w:rPr>
              <w:t>l</w:t>
            </w:r>
            <w:r w:rsidR="004D22C3">
              <w:rPr>
                <w:rFonts w:cs="Calibri"/>
                <w:sz w:val="20"/>
                <w:szCs w:val="20"/>
              </w:rPr>
              <w:t>ă</w:t>
            </w:r>
            <w:r w:rsidR="00B61C58" w:rsidRPr="00276CCF">
              <w:rPr>
                <w:rFonts w:cs="Calibri"/>
                <w:sz w:val="20"/>
                <w:szCs w:val="20"/>
              </w:rPr>
              <w:t>ra</w:t>
            </w:r>
            <w:r w:rsidR="004D22C3">
              <w:rPr>
                <w:rFonts w:cs="Calibri"/>
                <w:sz w:val="20"/>
                <w:szCs w:val="20"/>
              </w:rPr>
              <w:t>ș</w:t>
            </w:r>
            <w:r w:rsidR="00B61C58" w:rsidRPr="00276CCF">
              <w:rPr>
                <w:rFonts w:cs="Calibri"/>
                <w:sz w:val="20"/>
                <w:szCs w:val="20"/>
              </w:rPr>
              <w:t>ilor</w:t>
            </w:r>
            <w:proofErr w:type="spellEnd"/>
            <w:r w:rsidR="00B61C58" w:rsidRPr="00276CCF">
              <w:rPr>
                <w:rFonts w:cs="Calibri"/>
                <w:sz w:val="20"/>
                <w:szCs w:val="20"/>
              </w:rPr>
              <w:t>, IBAN</w:t>
            </w:r>
            <w:r w:rsidR="004D22C3">
              <w:rPr>
                <w:rFonts w:cs="Calibri"/>
                <w:sz w:val="20"/>
                <w:szCs w:val="20"/>
              </w:rPr>
              <w:t xml:space="preserve"> </w:t>
            </w:r>
            <w:r w:rsidR="00B61C58" w:rsidRPr="00276CCF">
              <w:rPr>
                <w:rFonts w:cs="Calibri"/>
                <w:sz w:val="20"/>
                <w:szCs w:val="20"/>
              </w:rPr>
              <w:t>RO11BRMA0999100087496712.</w:t>
            </w:r>
          </w:p>
          <w:p w14:paraId="4DD4DA2F" w14:textId="2DD40C48" w:rsidR="00E40736" w:rsidRPr="00276CCF" w:rsidRDefault="00E40736" w:rsidP="003B13D5">
            <w:pPr>
              <w:pStyle w:val="NoSpacing"/>
              <w:jc w:val="both"/>
              <w:rPr>
                <w:rFonts w:ascii="Calibri" w:hAnsi="Calibri" w:cs="Calibri"/>
                <w:sz w:val="20"/>
                <w:szCs w:val="20"/>
              </w:rPr>
            </w:pPr>
            <w:r w:rsidRPr="00276CCF">
              <w:rPr>
                <w:rFonts w:ascii="Calibri" w:hAnsi="Calibri" w:cs="Calibri"/>
                <w:sz w:val="20"/>
                <w:szCs w:val="20"/>
              </w:rPr>
              <w:lastRenderedPageBreak/>
              <w:t>- printr-un instrument de garantare, emis în condiţiile legii de o societate bancară</w:t>
            </w:r>
            <w:r w:rsidR="00900583" w:rsidRPr="00276CCF">
              <w:rPr>
                <w:rFonts w:ascii="Calibri" w:hAnsi="Calibri" w:cs="Calibri"/>
                <w:sz w:val="20"/>
                <w:szCs w:val="20"/>
              </w:rPr>
              <w:t xml:space="preserve"> sau de asigur</w:t>
            </w:r>
            <w:r w:rsidR="00FF45B2">
              <w:rPr>
                <w:rFonts w:ascii="Calibri" w:hAnsi="Calibri" w:cs="Calibri"/>
                <w:sz w:val="20"/>
                <w:szCs w:val="20"/>
              </w:rPr>
              <w:t>ă</w:t>
            </w:r>
            <w:r w:rsidR="00900583" w:rsidRPr="00276CCF">
              <w:rPr>
                <w:rFonts w:ascii="Calibri" w:hAnsi="Calibri" w:cs="Calibri"/>
                <w:sz w:val="20"/>
                <w:szCs w:val="20"/>
              </w:rPr>
              <w:t>ri</w:t>
            </w:r>
            <w:r w:rsidRPr="00276CCF">
              <w:rPr>
                <w:rFonts w:ascii="Calibri" w:hAnsi="Calibri" w:cs="Calibri"/>
                <w:sz w:val="20"/>
                <w:szCs w:val="20"/>
              </w:rPr>
              <w:t>, care se va prezenta în original, în cuantumul şi pentru perioada pre</w:t>
            </w:r>
            <w:r w:rsidR="0003185B" w:rsidRPr="00276CCF">
              <w:rPr>
                <w:rFonts w:ascii="Calibri" w:hAnsi="Calibri" w:cs="Calibri"/>
                <w:sz w:val="20"/>
                <w:szCs w:val="20"/>
              </w:rPr>
              <w:t xml:space="preserve">văzută la pct. </w:t>
            </w:r>
            <w:r w:rsidR="00FF45B2">
              <w:rPr>
                <w:rFonts w:ascii="Calibri" w:hAnsi="Calibri" w:cs="Calibri"/>
                <w:sz w:val="20"/>
                <w:szCs w:val="20"/>
              </w:rPr>
              <w:t>a)</w:t>
            </w:r>
            <w:r w:rsidR="0003185B" w:rsidRPr="00276CCF">
              <w:rPr>
                <w:rFonts w:ascii="Calibri" w:hAnsi="Calibri" w:cs="Calibri"/>
                <w:sz w:val="20"/>
                <w:szCs w:val="20"/>
              </w:rPr>
              <w:t>, respectiv b)</w:t>
            </w:r>
            <w:r w:rsidR="00FF45B2">
              <w:rPr>
                <w:rFonts w:ascii="Calibri" w:hAnsi="Calibri" w:cs="Calibri"/>
                <w:sz w:val="20"/>
                <w:szCs w:val="20"/>
              </w:rPr>
              <w:t>.</w:t>
            </w:r>
          </w:p>
          <w:p w14:paraId="79C3237F" w14:textId="77777777" w:rsidR="00E40736" w:rsidRPr="00276CCF" w:rsidRDefault="00E40736" w:rsidP="003B13D5">
            <w:pPr>
              <w:pStyle w:val="NoSpacing"/>
              <w:jc w:val="both"/>
              <w:rPr>
                <w:rFonts w:ascii="Calibri" w:hAnsi="Calibri" w:cs="Calibri"/>
                <w:b/>
                <w:sz w:val="20"/>
                <w:szCs w:val="20"/>
              </w:rPr>
            </w:pPr>
            <w:r w:rsidRPr="00276CCF">
              <w:rPr>
                <w:rFonts w:ascii="Calibri" w:hAnsi="Calibri" w:cs="Calibri"/>
                <w:sz w:val="20"/>
                <w:szCs w:val="20"/>
              </w:rPr>
              <w:t xml:space="preserve">În orice situaţie, dovada constituirii garanţiei de participare trebuie </w:t>
            </w:r>
            <w:r w:rsidRPr="00276CCF">
              <w:rPr>
                <w:rFonts w:ascii="Calibri" w:hAnsi="Calibri" w:cs="Calibri"/>
                <w:b/>
                <w:sz w:val="20"/>
                <w:szCs w:val="20"/>
              </w:rPr>
              <w:t>să fie prezentată cel mai târziu la data şi ora stabilite pentru deschiderea ofertelor.</w:t>
            </w:r>
          </w:p>
          <w:p w14:paraId="4E35CAF4" w14:textId="77777777" w:rsidR="00E40736" w:rsidRPr="00276CCF" w:rsidRDefault="00E40736" w:rsidP="003B13D5">
            <w:pPr>
              <w:pStyle w:val="NoSpacing"/>
              <w:jc w:val="both"/>
              <w:rPr>
                <w:rFonts w:ascii="Calibri" w:hAnsi="Calibri" w:cs="Calibri"/>
                <w:sz w:val="20"/>
                <w:szCs w:val="20"/>
              </w:rPr>
            </w:pPr>
            <w:r w:rsidRPr="00276CCF">
              <w:rPr>
                <w:rFonts w:ascii="Calibri" w:hAnsi="Calibri" w:cs="Calibri"/>
                <w:sz w:val="20"/>
                <w:szCs w:val="20"/>
              </w:rPr>
              <w:t xml:space="preserve">Garanţia trebuie să fie irevocabilă. </w:t>
            </w:r>
          </w:p>
          <w:p w14:paraId="00B7CA63" w14:textId="77777777" w:rsidR="00E40736" w:rsidRPr="00276CCF" w:rsidRDefault="00E40736" w:rsidP="003B13D5">
            <w:pPr>
              <w:pStyle w:val="NoSpacing"/>
              <w:jc w:val="both"/>
              <w:rPr>
                <w:rFonts w:ascii="Calibri" w:hAnsi="Calibri" w:cs="Calibri"/>
                <w:sz w:val="20"/>
                <w:szCs w:val="20"/>
              </w:rPr>
            </w:pPr>
            <w:r w:rsidRPr="00276CCF">
              <w:rPr>
                <w:rFonts w:ascii="Calibri" w:hAnsi="Calibri" w:cs="Calibri"/>
                <w:sz w:val="20"/>
                <w:szCs w:val="20"/>
              </w:rPr>
              <w:t>Achizitorul are dreptul de a reţine şi de a încasa în nume propriu</w:t>
            </w:r>
            <w:r w:rsidRPr="00276CCF">
              <w:rPr>
                <w:rFonts w:ascii="Calibri" w:hAnsi="Calibri" w:cs="Calibri"/>
                <w:b/>
                <w:sz w:val="20"/>
                <w:szCs w:val="20"/>
              </w:rPr>
              <w:t xml:space="preserve"> garanţia de participare,</w:t>
            </w:r>
            <w:r w:rsidRPr="00276CCF">
              <w:rPr>
                <w:rFonts w:ascii="Calibri" w:hAnsi="Calibri" w:cs="Calibri"/>
                <w:sz w:val="20"/>
                <w:szCs w:val="20"/>
              </w:rPr>
              <w:t xml:space="preserve"> ofertantul pierzând suma constituită, atunci când acesta din urmă se află în oricare din următoarele situaţii:</w:t>
            </w:r>
          </w:p>
          <w:p w14:paraId="25DBDFFA" w14:textId="3AE7FE0C" w:rsidR="00E40736" w:rsidRPr="00276CCF" w:rsidRDefault="00E40736" w:rsidP="003B13D5">
            <w:pPr>
              <w:pStyle w:val="NoSpacing"/>
              <w:jc w:val="both"/>
              <w:rPr>
                <w:rFonts w:ascii="Calibri" w:hAnsi="Calibri" w:cs="Calibri"/>
                <w:b/>
                <w:sz w:val="20"/>
                <w:szCs w:val="20"/>
              </w:rPr>
            </w:pPr>
            <w:r w:rsidRPr="00276CCF">
              <w:rPr>
                <w:rFonts w:ascii="Calibri" w:hAnsi="Calibri" w:cs="Calibri"/>
                <w:sz w:val="20"/>
                <w:szCs w:val="20"/>
              </w:rPr>
              <w:t>-</w:t>
            </w:r>
            <w:r w:rsidR="00FF45B2">
              <w:rPr>
                <w:rFonts w:ascii="Calibri" w:hAnsi="Calibri" w:cs="Calibri"/>
                <w:sz w:val="20"/>
                <w:szCs w:val="20"/>
              </w:rPr>
              <w:t xml:space="preserve"> </w:t>
            </w:r>
            <w:r w:rsidRPr="00276CCF">
              <w:rPr>
                <w:rFonts w:ascii="Calibri" w:hAnsi="Calibri" w:cs="Calibri"/>
                <w:b/>
                <w:sz w:val="20"/>
                <w:szCs w:val="20"/>
              </w:rPr>
              <w:t>îşi retrage oferta în perioada de valabilitate a acesteia;</w:t>
            </w:r>
          </w:p>
          <w:p w14:paraId="7F2C5382" w14:textId="7109EEAB" w:rsidR="00E40736" w:rsidRPr="00276CCF" w:rsidRDefault="00E40736" w:rsidP="003B13D5">
            <w:pPr>
              <w:pStyle w:val="NoSpacing"/>
              <w:jc w:val="both"/>
              <w:rPr>
                <w:rFonts w:ascii="Calibri" w:hAnsi="Calibri" w:cs="Calibri"/>
                <w:b/>
                <w:sz w:val="20"/>
                <w:szCs w:val="20"/>
              </w:rPr>
            </w:pPr>
            <w:r w:rsidRPr="00276CCF">
              <w:rPr>
                <w:rFonts w:ascii="Calibri" w:hAnsi="Calibri" w:cs="Calibri"/>
                <w:b/>
                <w:sz w:val="20"/>
                <w:szCs w:val="20"/>
              </w:rPr>
              <w:t>-</w:t>
            </w:r>
            <w:r w:rsidR="00FF45B2">
              <w:rPr>
                <w:rFonts w:ascii="Calibri" w:hAnsi="Calibri" w:cs="Calibri"/>
                <w:b/>
                <w:sz w:val="20"/>
                <w:szCs w:val="20"/>
              </w:rPr>
              <w:t xml:space="preserve"> </w:t>
            </w:r>
            <w:r w:rsidRPr="00276CCF">
              <w:rPr>
                <w:rFonts w:ascii="Calibri" w:hAnsi="Calibri" w:cs="Calibri"/>
                <w:b/>
                <w:sz w:val="20"/>
                <w:szCs w:val="20"/>
              </w:rPr>
              <w:t>oferta sa fiind declarată câştigătoare, refuză să semneze contractul în perioada de valabilitate a ofertei;</w:t>
            </w:r>
          </w:p>
          <w:p w14:paraId="628C97D3" w14:textId="25160DEF" w:rsidR="00E40736" w:rsidRPr="00276CCF" w:rsidRDefault="00E40736" w:rsidP="003B13D5">
            <w:pPr>
              <w:autoSpaceDE w:val="0"/>
              <w:autoSpaceDN w:val="0"/>
              <w:adjustRightInd w:val="0"/>
              <w:spacing w:line="240" w:lineRule="auto"/>
              <w:jc w:val="both"/>
              <w:rPr>
                <w:rFonts w:cs="Calibri"/>
                <w:b/>
                <w:sz w:val="20"/>
                <w:szCs w:val="20"/>
                <w:lang w:val="ro-RO"/>
              </w:rPr>
            </w:pPr>
            <w:r w:rsidRPr="00276CCF">
              <w:rPr>
                <w:rFonts w:cs="Calibri"/>
                <w:b/>
                <w:sz w:val="20"/>
                <w:szCs w:val="20"/>
                <w:lang w:val="ro-RO"/>
              </w:rPr>
              <w:t>-</w:t>
            </w:r>
            <w:r w:rsidR="00FF45B2">
              <w:rPr>
                <w:rFonts w:cs="Calibri"/>
                <w:b/>
                <w:sz w:val="20"/>
                <w:szCs w:val="20"/>
                <w:lang w:val="ro-RO"/>
              </w:rPr>
              <w:t xml:space="preserve"> </w:t>
            </w:r>
            <w:r w:rsidRPr="00276CCF">
              <w:rPr>
                <w:rFonts w:cs="Calibri"/>
                <w:b/>
                <w:sz w:val="20"/>
                <w:szCs w:val="20"/>
                <w:lang w:val="ro-RO"/>
              </w:rPr>
              <w:t>oferta sa fiind stabilită câştigătoare, refuză să  constituie garanţia de bună execuţie aşa cum s-a stabilit în contract;</w:t>
            </w:r>
          </w:p>
          <w:p w14:paraId="46A969F8" w14:textId="77777777" w:rsidR="00E40736" w:rsidRPr="00276CCF" w:rsidRDefault="00E40736" w:rsidP="003B13D5">
            <w:pPr>
              <w:pStyle w:val="NoSpacing"/>
              <w:jc w:val="both"/>
              <w:rPr>
                <w:rFonts w:ascii="Calibri" w:hAnsi="Calibri" w:cs="Calibri"/>
                <w:b/>
                <w:sz w:val="20"/>
                <w:szCs w:val="20"/>
              </w:rPr>
            </w:pPr>
            <w:r w:rsidRPr="00276CCF">
              <w:rPr>
                <w:rFonts w:ascii="Calibri" w:hAnsi="Calibri" w:cs="Calibri"/>
                <w:b/>
                <w:sz w:val="20"/>
                <w:szCs w:val="20"/>
              </w:rPr>
              <w:t>Neprezentarea garanţiei de participare în cuantumul şi în una din formele acceptate conduce la respingerea ofertei ca fiind necorespunzătoare.</w:t>
            </w:r>
          </w:p>
          <w:p w14:paraId="6C5333A5" w14:textId="77777777" w:rsidR="00E40736" w:rsidRPr="00276CCF" w:rsidRDefault="00E40736" w:rsidP="003B13D5">
            <w:pPr>
              <w:pStyle w:val="NoSpacing"/>
              <w:jc w:val="both"/>
              <w:rPr>
                <w:rFonts w:ascii="Calibri" w:hAnsi="Calibri" w:cs="Calibri"/>
                <w:sz w:val="20"/>
                <w:szCs w:val="20"/>
              </w:rPr>
            </w:pPr>
            <w:r w:rsidRPr="00276CCF">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14:paraId="4EF13800" w14:textId="77777777" w:rsidR="00E40736" w:rsidRPr="00276CCF" w:rsidRDefault="00E40736" w:rsidP="003B13D5">
            <w:pPr>
              <w:pStyle w:val="NoSpacing"/>
              <w:jc w:val="both"/>
              <w:rPr>
                <w:rFonts w:ascii="Calibri" w:hAnsi="Calibri" w:cs="Calibri"/>
                <w:sz w:val="20"/>
                <w:szCs w:val="20"/>
              </w:rPr>
            </w:pPr>
            <w:r w:rsidRPr="00276CCF">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276CCF" w14:paraId="252F9A7A" w14:textId="77777777" w:rsidTr="003B13D5">
        <w:tc>
          <w:tcPr>
            <w:tcW w:w="9270" w:type="dxa"/>
            <w:shd w:val="clear" w:color="auto" w:fill="auto"/>
          </w:tcPr>
          <w:p w14:paraId="34686D23" w14:textId="77777777"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lastRenderedPageBreak/>
              <w:t xml:space="preserve">III.1.1.b) Garanţie de bună execuţie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tc>
      </w:tr>
      <w:tr w:rsidR="00E40736" w:rsidRPr="00276CCF" w14:paraId="54CE438E" w14:textId="77777777" w:rsidTr="003B13D5">
        <w:tc>
          <w:tcPr>
            <w:tcW w:w="9270" w:type="dxa"/>
            <w:shd w:val="clear" w:color="auto" w:fill="auto"/>
          </w:tcPr>
          <w:p w14:paraId="2E460E17" w14:textId="77777777" w:rsidR="00E40736" w:rsidRPr="00276CCF" w:rsidRDefault="00E40736" w:rsidP="00900583">
            <w:pPr>
              <w:pStyle w:val="NoSpacing"/>
              <w:jc w:val="both"/>
              <w:rPr>
                <w:rFonts w:ascii="Calibri" w:hAnsi="Calibri" w:cs="Calibri"/>
                <w:sz w:val="20"/>
                <w:szCs w:val="20"/>
              </w:rPr>
            </w:pPr>
            <w:r w:rsidRPr="00276CCF">
              <w:rPr>
                <w:rFonts w:ascii="Calibri" w:hAnsi="Calibri" w:cs="Calibri"/>
                <w:sz w:val="20"/>
                <w:szCs w:val="20"/>
              </w:rPr>
              <w:t xml:space="preserve">a) Cuantumul garanţiei de bună execuţie se stabileşte la cota de </w:t>
            </w:r>
            <w:r w:rsidRPr="0081698F">
              <w:rPr>
                <w:rFonts w:ascii="Calibri" w:hAnsi="Calibri" w:cs="Calibri"/>
                <w:b/>
                <w:bCs/>
                <w:sz w:val="20"/>
                <w:szCs w:val="20"/>
              </w:rPr>
              <w:t>5%</w:t>
            </w:r>
            <w:r w:rsidRPr="00276CCF">
              <w:rPr>
                <w:rFonts w:ascii="Calibri" w:hAnsi="Calibri" w:cs="Calibri"/>
                <w:sz w:val="20"/>
                <w:szCs w:val="20"/>
              </w:rPr>
              <w:t xml:space="preserve"> d</w:t>
            </w:r>
            <w:r w:rsidR="002905FB" w:rsidRPr="00276CCF">
              <w:rPr>
                <w:rFonts w:ascii="Calibri" w:hAnsi="Calibri" w:cs="Calibri"/>
                <w:sz w:val="20"/>
                <w:szCs w:val="20"/>
              </w:rPr>
              <w:t>in valoarea contractului, în lei</w:t>
            </w:r>
            <w:r w:rsidRPr="00276CCF">
              <w:rPr>
                <w:rFonts w:ascii="Calibri" w:hAnsi="Calibri" w:cs="Calibri"/>
                <w:sz w:val="20"/>
                <w:szCs w:val="20"/>
              </w:rPr>
              <w:t>.</w:t>
            </w:r>
          </w:p>
          <w:p w14:paraId="5097650B" w14:textId="77777777" w:rsidR="00A47683" w:rsidRPr="00276CCF" w:rsidRDefault="00E40736" w:rsidP="00A47683">
            <w:pPr>
              <w:pStyle w:val="NoSpacing"/>
              <w:jc w:val="both"/>
              <w:rPr>
                <w:rFonts w:ascii="Calibri" w:hAnsi="Calibri" w:cs="Calibri"/>
                <w:sz w:val="20"/>
                <w:szCs w:val="20"/>
              </w:rPr>
            </w:pPr>
            <w:r w:rsidRPr="00276CCF">
              <w:rPr>
                <w:rFonts w:ascii="Calibri" w:hAnsi="Calibri" w:cs="Calibri"/>
                <w:sz w:val="20"/>
                <w:szCs w:val="20"/>
              </w:rPr>
              <w:t xml:space="preserve">b) </w:t>
            </w:r>
            <w:r w:rsidR="00A47683" w:rsidRPr="00276CCF">
              <w:rPr>
                <w:rFonts w:ascii="Calibri" w:hAnsi="Calibri" w:cs="Calibri"/>
                <w:sz w:val="20"/>
                <w:szCs w:val="20"/>
              </w:rPr>
              <w:t xml:space="preserve">) </w:t>
            </w:r>
            <w:r w:rsidR="00A47683" w:rsidRPr="00276CCF">
              <w:rPr>
                <w:rFonts w:ascii="Calibri" w:hAnsi="Calibri" w:cs="Calibri"/>
                <w:b/>
                <w:sz w:val="20"/>
                <w:szCs w:val="20"/>
              </w:rPr>
              <w:t>Garanţia de bună execuţie se va constitui</w:t>
            </w:r>
            <w:r w:rsidR="00AE4203" w:rsidRPr="00276CCF">
              <w:rPr>
                <w:rFonts w:ascii="Calibri" w:hAnsi="Calibri" w:cs="Calibri"/>
                <w:b/>
                <w:sz w:val="20"/>
                <w:szCs w:val="20"/>
              </w:rPr>
              <w:t xml:space="preserve"> conform formularului</w:t>
            </w:r>
            <w:r w:rsidR="00A47683" w:rsidRPr="00276CCF">
              <w:rPr>
                <w:rFonts w:ascii="Calibri" w:hAnsi="Calibri" w:cs="Calibri"/>
                <w:b/>
                <w:sz w:val="20"/>
                <w:szCs w:val="20"/>
              </w:rPr>
              <w:t xml:space="preserve"> (Formularul 14</w:t>
            </w:r>
            <w:r w:rsidR="0023574A" w:rsidRPr="00276CCF">
              <w:rPr>
                <w:rFonts w:ascii="Calibri" w:hAnsi="Calibri" w:cs="Calibri"/>
                <w:b/>
                <w:sz w:val="20"/>
                <w:szCs w:val="20"/>
              </w:rPr>
              <w:t>.1</w:t>
            </w:r>
            <w:r w:rsidR="00A47683" w:rsidRPr="00276CCF">
              <w:rPr>
                <w:rFonts w:ascii="Calibri" w:hAnsi="Calibri" w:cs="Calibri"/>
                <w:sz w:val="20"/>
                <w:szCs w:val="20"/>
              </w:rPr>
              <w:t>):</w:t>
            </w:r>
          </w:p>
          <w:p w14:paraId="5B0C24EC" w14:textId="77777777" w:rsidR="00A47683" w:rsidRPr="00276CCF" w:rsidRDefault="00A47683" w:rsidP="00A47683">
            <w:pPr>
              <w:pStyle w:val="NoSpacing"/>
              <w:jc w:val="both"/>
              <w:rPr>
                <w:rFonts w:ascii="Calibri" w:hAnsi="Calibri" w:cs="Calibri"/>
                <w:sz w:val="20"/>
                <w:szCs w:val="20"/>
              </w:rPr>
            </w:pPr>
            <w:r w:rsidRPr="00276CCF">
              <w:rPr>
                <w:rFonts w:ascii="Calibri" w:hAnsi="Calibri" w:cs="Calibri"/>
                <w:sz w:val="20"/>
                <w:szCs w:val="20"/>
              </w:rPr>
              <w:t>- printr-un instrument de garantare, emis în condiţiile legii de o societate bancară sau de asigurari</w:t>
            </w:r>
            <w:r w:rsidR="0023574A" w:rsidRPr="00276CCF">
              <w:rPr>
                <w:rFonts w:ascii="Calibri" w:hAnsi="Calibri" w:cs="Calibri"/>
                <w:sz w:val="20"/>
                <w:szCs w:val="20"/>
              </w:rPr>
              <w:t xml:space="preserve">( </w:t>
            </w:r>
            <w:r w:rsidR="0023574A" w:rsidRPr="00276CCF">
              <w:rPr>
                <w:rFonts w:ascii="Calibri" w:hAnsi="Calibri" w:cs="Calibri"/>
                <w:b/>
                <w:sz w:val="20"/>
                <w:szCs w:val="20"/>
              </w:rPr>
              <w:t>Formular 14</w:t>
            </w:r>
            <w:r w:rsidR="0023574A" w:rsidRPr="00276CCF">
              <w:rPr>
                <w:rFonts w:ascii="Calibri" w:hAnsi="Calibri" w:cs="Calibri"/>
                <w:sz w:val="20"/>
                <w:szCs w:val="20"/>
              </w:rPr>
              <w:t>)</w:t>
            </w:r>
            <w:r w:rsidRPr="00276CCF">
              <w:rPr>
                <w:rFonts w:ascii="Calibri" w:hAnsi="Calibri" w:cs="Calibri"/>
                <w:sz w:val="20"/>
                <w:szCs w:val="20"/>
              </w:rPr>
              <w:t>;</w:t>
            </w:r>
          </w:p>
          <w:p w14:paraId="3220CC28" w14:textId="3FEA0576" w:rsidR="006B66C3" w:rsidRPr="0081698F" w:rsidRDefault="00552341" w:rsidP="00876B3B">
            <w:pPr>
              <w:pStyle w:val="NoSpacing"/>
              <w:jc w:val="both"/>
              <w:rPr>
                <w:rFonts w:ascii="Calibri" w:hAnsi="Calibri" w:cs="Calibri"/>
                <w:b/>
                <w:bCs/>
                <w:sz w:val="20"/>
                <w:szCs w:val="20"/>
              </w:rPr>
            </w:pPr>
            <w:r w:rsidRPr="00276CCF">
              <w:rPr>
                <w:rFonts w:ascii="Calibri" w:hAnsi="Calibri" w:cs="Calibri"/>
                <w:sz w:val="20"/>
                <w:szCs w:val="20"/>
              </w:rPr>
              <w:t>-</w:t>
            </w:r>
            <w:r w:rsidR="0081698F">
              <w:rPr>
                <w:rFonts w:ascii="Calibri" w:hAnsi="Calibri" w:cs="Calibri"/>
                <w:sz w:val="20"/>
                <w:szCs w:val="20"/>
              </w:rPr>
              <w:t xml:space="preserve"> </w:t>
            </w:r>
            <w:r w:rsidRPr="00276CCF">
              <w:rPr>
                <w:rFonts w:ascii="Calibri" w:hAnsi="Calibri" w:cs="Calibri"/>
                <w:sz w:val="20"/>
                <w:szCs w:val="20"/>
              </w:rPr>
              <w:t>prin ordin de plata</w:t>
            </w:r>
            <w:r w:rsidR="0081698F" w:rsidRPr="0081698F">
              <w:rPr>
                <w:rFonts w:ascii="Calibri" w:hAnsi="Calibri" w:cs="Calibri"/>
                <w:b/>
                <w:bCs/>
                <w:sz w:val="20"/>
                <w:szCs w:val="20"/>
              </w:rPr>
              <w:t xml:space="preserve">;  </w:t>
            </w:r>
          </w:p>
          <w:p w14:paraId="72631E47" w14:textId="77777777" w:rsidR="00E40736" w:rsidRPr="00276CCF" w:rsidRDefault="00E40736" w:rsidP="00900583">
            <w:pPr>
              <w:pStyle w:val="NoSpacing"/>
              <w:jc w:val="both"/>
              <w:rPr>
                <w:rFonts w:ascii="Calibri" w:hAnsi="Calibri" w:cs="Calibri"/>
                <w:sz w:val="20"/>
                <w:szCs w:val="20"/>
              </w:rPr>
            </w:pPr>
            <w:r w:rsidRPr="00276CCF">
              <w:rPr>
                <w:rFonts w:ascii="Calibri" w:hAnsi="Calibri" w:cs="Calibri"/>
                <w:sz w:val="20"/>
                <w:szCs w:val="20"/>
              </w:rPr>
              <w:t xml:space="preserve">c) Achizitorul are dreptul de a emite pretenţii asupra </w:t>
            </w:r>
            <w:r w:rsidRPr="00276CCF">
              <w:rPr>
                <w:rFonts w:ascii="Calibri" w:hAnsi="Calibri" w:cs="Calibri"/>
                <w:b/>
                <w:sz w:val="20"/>
                <w:szCs w:val="20"/>
              </w:rPr>
              <w:t>garanţiei de bună execuţie</w:t>
            </w:r>
            <w:r w:rsidRPr="00276CCF">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14:paraId="5F8D8FB0" w14:textId="77777777" w:rsidR="00E40736" w:rsidRPr="00276CCF" w:rsidRDefault="00E40736" w:rsidP="00D445C4">
            <w:pPr>
              <w:pStyle w:val="NoSpacing"/>
              <w:jc w:val="both"/>
              <w:rPr>
                <w:rFonts w:ascii="Calibri" w:hAnsi="Calibri" w:cs="Calibri"/>
                <w:sz w:val="20"/>
                <w:szCs w:val="20"/>
              </w:rPr>
            </w:pPr>
            <w:r w:rsidRPr="00276CCF">
              <w:rPr>
                <w:rFonts w:ascii="Calibri" w:hAnsi="Calibri" w:cs="Calibri"/>
                <w:sz w:val="20"/>
                <w:szCs w:val="20"/>
              </w:rPr>
              <w:t xml:space="preserve">d) Garanţia de bună execuţie se va restitui în termen de </w:t>
            </w:r>
            <w:r w:rsidR="007B4321" w:rsidRPr="00276CCF">
              <w:rPr>
                <w:rFonts w:ascii="Calibri" w:hAnsi="Calibri" w:cs="Calibri"/>
                <w:sz w:val="20"/>
                <w:szCs w:val="20"/>
              </w:rPr>
              <w:t>14 zile</w:t>
            </w:r>
            <w:r w:rsidRPr="00276CCF">
              <w:rPr>
                <w:rFonts w:ascii="Calibri" w:hAnsi="Calibri" w:cs="Calibri"/>
                <w:sz w:val="20"/>
                <w:szCs w:val="20"/>
              </w:rPr>
              <w:t xml:space="preserve"> de la data </w:t>
            </w:r>
            <w:r w:rsidR="00900583" w:rsidRPr="00276CCF">
              <w:rPr>
                <w:rFonts w:ascii="Calibri" w:hAnsi="Calibri" w:cs="Calibri"/>
                <w:sz w:val="20"/>
                <w:szCs w:val="20"/>
              </w:rPr>
              <w:t>expirarii perioadei de garantie a serviciilor</w:t>
            </w:r>
            <w:r w:rsidRPr="00276CCF">
              <w:rPr>
                <w:rFonts w:ascii="Calibri" w:hAnsi="Calibri" w:cs="Calibri"/>
                <w:sz w:val="20"/>
                <w:szCs w:val="20"/>
              </w:rPr>
              <w:t xml:space="preserve"> care fac obiectul contractului, dacă nu a ridicat până la acea dată pretenţii asupra ei sau dacă nu s-a convenit altfel prin contract.</w:t>
            </w:r>
          </w:p>
        </w:tc>
      </w:tr>
      <w:tr w:rsidR="00E40736" w:rsidRPr="00276CCF" w14:paraId="37D3D121" w14:textId="77777777" w:rsidTr="003B13D5">
        <w:tc>
          <w:tcPr>
            <w:tcW w:w="9270" w:type="dxa"/>
            <w:shd w:val="clear" w:color="auto" w:fill="auto"/>
          </w:tcPr>
          <w:p w14:paraId="080278A7"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III.1.2) Principalele modalităţi de finanţare şi plată şi/sau trimitere la dispoziţiile relevante</w:t>
            </w:r>
          </w:p>
          <w:p w14:paraId="61DB5EE1" w14:textId="77777777" w:rsidR="00E40736" w:rsidRPr="00276CCF" w:rsidRDefault="00CF2744" w:rsidP="003B13D5">
            <w:pPr>
              <w:rPr>
                <w:rFonts w:eastAsia="Times New Roman" w:cs="Calibri"/>
                <w:sz w:val="20"/>
                <w:szCs w:val="20"/>
                <w:lang w:val="ro-RO" w:eastAsia="ro-RO"/>
              </w:rPr>
            </w:pPr>
            <w:r w:rsidRPr="00276CCF">
              <w:rPr>
                <w:rFonts w:eastAsia="Times New Roman" w:cs="Calibri"/>
                <w:b/>
                <w:sz w:val="20"/>
                <w:szCs w:val="20"/>
                <w:lang w:val="ro-RO" w:eastAsia="ro-RO"/>
              </w:rPr>
              <w:t>___</w:t>
            </w:r>
            <w:r w:rsidRPr="00276CCF">
              <w:rPr>
                <w:rFonts w:eastAsia="Times New Roman" w:cs="Calibri"/>
                <w:sz w:val="20"/>
                <w:szCs w:val="20"/>
                <w:lang w:val="ro-RO" w:eastAsia="ro-RO"/>
              </w:rPr>
              <w:t>Surse Proprii</w:t>
            </w:r>
            <w:r w:rsidR="00E40736" w:rsidRPr="00276CCF">
              <w:rPr>
                <w:rFonts w:eastAsia="Times New Roman" w:cs="Calibri"/>
                <w:b/>
                <w:sz w:val="20"/>
                <w:szCs w:val="20"/>
                <w:lang w:val="ro-RO" w:eastAsia="ro-RO"/>
              </w:rPr>
              <w:t>________________________________________________________________________</w:t>
            </w:r>
          </w:p>
        </w:tc>
      </w:tr>
      <w:tr w:rsidR="00E40736" w:rsidRPr="00276CCF" w14:paraId="785E46A2" w14:textId="77777777" w:rsidTr="003B13D5">
        <w:tc>
          <w:tcPr>
            <w:tcW w:w="9270" w:type="dxa"/>
            <w:shd w:val="clear" w:color="auto" w:fill="auto"/>
          </w:tcPr>
          <w:p w14:paraId="540AAE56" w14:textId="77777777" w:rsidR="00E40736" w:rsidRPr="00276CCF" w:rsidRDefault="00E40736" w:rsidP="003B13D5">
            <w:pPr>
              <w:pBdr>
                <w:bottom w:val="single" w:sz="12" w:space="1" w:color="auto"/>
              </w:pBdr>
              <w:rPr>
                <w:rFonts w:eastAsia="Times New Roman" w:cs="Calibri"/>
                <w:sz w:val="20"/>
                <w:szCs w:val="20"/>
                <w:lang w:val="ro-RO" w:eastAsia="ro-RO"/>
              </w:rPr>
            </w:pPr>
            <w:r w:rsidRPr="00276CCF">
              <w:rPr>
                <w:rFonts w:eastAsia="Times New Roman" w:cs="Calibri"/>
                <w:b/>
                <w:sz w:val="20"/>
                <w:szCs w:val="20"/>
                <w:lang w:val="ro-RO" w:eastAsia="ro-RO"/>
              </w:rPr>
              <w:t>III.1.3) Forma juridică pe care o va lua grupul de operatori economici căruia i se atribuie contractul</w:t>
            </w:r>
            <w:r w:rsidRPr="00276CCF">
              <w:rPr>
                <w:rFonts w:eastAsia="Times New Roman" w:cs="Calibri"/>
                <w:sz w:val="20"/>
                <w:szCs w:val="20"/>
                <w:lang w:val="ro-RO" w:eastAsia="ro-RO"/>
              </w:rPr>
              <w:t xml:space="preserve"> (după caz)</w:t>
            </w:r>
          </w:p>
          <w:p w14:paraId="38CF00CB" w14:textId="77777777" w:rsidR="00E40736" w:rsidRPr="00276CCF" w:rsidRDefault="00E40736" w:rsidP="003B13D5">
            <w:pPr>
              <w:jc w:val="both"/>
              <w:rPr>
                <w:rFonts w:eastAsia="Times New Roman" w:cs="Calibri"/>
                <w:color w:val="FF0000"/>
                <w:sz w:val="20"/>
                <w:szCs w:val="20"/>
                <w:lang w:val="ro-RO" w:eastAsia="ro-RO"/>
              </w:rPr>
            </w:pPr>
          </w:p>
        </w:tc>
      </w:tr>
      <w:tr w:rsidR="00E40736" w:rsidRPr="00276CCF" w14:paraId="51FCB81E" w14:textId="77777777" w:rsidTr="003B13D5">
        <w:tc>
          <w:tcPr>
            <w:tcW w:w="9270" w:type="dxa"/>
            <w:shd w:val="clear" w:color="auto" w:fill="auto"/>
          </w:tcPr>
          <w:p w14:paraId="53C89B5A" w14:textId="77777777"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III.1.4) Executarea contractului este supusă altor condiţii speciale</w:t>
            </w:r>
            <w:r w:rsidRPr="00276CCF">
              <w:rPr>
                <w:rFonts w:eastAsia="Times New Roman" w:cs="Calibri"/>
                <w:sz w:val="20"/>
                <w:szCs w:val="20"/>
                <w:lang w:val="ro-RO" w:eastAsia="ro-RO"/>
              </w:rPr>
              <w:t xml:space="preserve"> (după caz)                                </w:t>
            </w:r>
            <w:r w:rsidRPr="00276CCF">
              <w:rPr>
                <w:rFonts w:eastAsia="Times New Roman" w:cs="Calibri"/>
                <w:b/>
                <w:sz w:val="20"/>
                <w:szCs w:val="20"/>
                <w:lang w:val="ro-RO" w:eastAsia="ro-RO"/>
              </w:rPr>
              <w:t xml:space="preserve">da □ nu </w:t>
            </w:r>
            <w:r w:rsidRPr="00276CCF">
              <w:rPr>
                <w:rFonts w:ascii="Arial" w:eastAsia="Times New Roman" w:hAnsi="Arial" w:cs="Arial"/>
                <w:b/>
                <w:sz w:val="20"/>
                <w:szCs w:val="20"/>
                <w:lang w:val="ro-RO" w:eastAsia="ro-RO"/>
              </w:rPr>
              <w:t>■</w:t>
            </w:r>
          </w:p>
        </w:tc>
      </w:tr>
    </w:tbl>
    <w:p w14:paraId="67302A5E" w14:textId="77777777" w:rsidR="00E40736" w:rsidRPr="00276CCF" w:rsidRDefault="00E40736" w:rsidP="00E40736">
      <w:pPr>
        <w:ind w:left="-90"/>
        <w:rPr>
          <w:rFonts w:cs="Calibri"/>
          <w:b/>
          <w:sz w:val="20"/>
          <w:szCs w:val="20"/>
          <w:lang w:val="ro-RO"/>
        </w:rPr>
      </w:pPr>
    </w:p>
    <w:p w14:paraId="3DD63F53" w14:textId="77777777" w:rsidR="00E40736" w:rsidRPr="00276CCF" w:rsidRDefault="00E40736" w:rsidP="00E40736">
      <w:pPr>
        <w:ind w:left="-90"/>
        <w:rPr>
          <w:rFonts w:cs="Calibri"/>
          <w:b/>
          <w:sz w:val="20"/>
          <w:szCs w:val="20"/>
          <w:lang w:val="ro-RO"/>
        </w:rPr>
      </w:pPr>
      <w:r w:rsidRPr="00276CCF">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276CCF" w14:paraId="6FA2360E" w14:textId="77777777" w:rsidTr="003B13D5">
        <w:tc>
          <w:tcPr>
            <w:tcW w:w="9171" w:type="dxa"/>
            <w:gridSpan w:val="3"/>
            <w:shd w:val="clear" w:color="auto" w:fill="auto"/>
          </w:tcPr>
          <w:p w14:paraId="5F48318F" w14:textId="77777777" w:rsidR="00E40736" w:rsidRPr="00276CCF" w:rsidRDefault="00E40736" w:rsidP="003B13D5">
            <w:pPr>
              <w:rPr>
                <w:rFonts w:eastAsia="Times New Roman" w:cs="Calibri"/>
                <w:b/>
                <w:color w:val="FF0000"/>
                <w:sz w:val="20"/>
                <w:szCs w:val="20"/>
                <w:lang w:val="ro-RO" w:eastAsia="ro-RO"/>
              </w:rPr>
            </w:pPr>
            <w:r w:rsidRPr="00276CCF">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2E3688" w:rsidRPr="00276CCF" w14:paraId="5C45A914" w14:textId="77777777" w:rsidTr="003B13D5">
        <w:tc>
          <w:tcPr>
            <w:tcW w:w="9171" w:type="dxa"/>
            <w:gridSpan w:val="3"/>
            <w:shd w:val="clear" w:color="auto" w:fill="auto"/>
          </w:tcPr>
          <w:p w14:paraId="3D00A1A2" w14:textId="77777777" w:rsidR="002E3688" w:rsidRPr="00276CCF" w:rsidRDefault="002E3688" w:rsidP="00B74350">
            <w:pPr>
              <w:spacing w:line="276" w:lineRule="auto"/>
              <w:rPr>
                <w:rFonts w:eastAsia="Times New Roman" w:cs="Calibri"/>
                <w:b/>
                <w:sz w:val="20"/>
                <w:szCs w:val="20"/>
                <w:lang w:val="ro-RO" w:eastAsia="ro-RO"/>
              </w:rPr>
            </w:pPr>
          </w:p>
        </w:tc>
      </w:tr>
      <w:tr w:rsidR="00E40736" w:rsidRPr="00276CCF" w14:paraId="20EDD6EA" w14:textId="77777777" w:rsidTr="003B13D5">
        <w:tc>
          <w:tcPr>
            <w:tcW w:w="9171" w:type="dxa"/>
            <w:gridSpan w:val="3"/>
            <w:shd w:val="clear" w:color="auto" w:fill="auto"/>
          </w:tcPr>
          <w:p w14:paraId="77744D50" w14:textId="77777777" w:rsidR="00B74350" w:rsidRPr="00276CCF" w:rsidRDefault="00B74350" w:rsidP="00B74350">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III.2.1.a) Situaţia personală a candidatului sau ofertantului:</w:t>
            </w:r>
          </w:p>
          <w:p w14:paraId="43C6E93A" w14:textId="77777777" w:rsidR="00B74350" w:rsidRPr="00276CCF" w:rsidRDefault="00B74350"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Informaţii şi formalităţi necesare pentru evaluarea respectării cerinţelor : </w:t>
            </w:r>
          </w:p>
          <w:p w14:paraId="40EE36F4" w14:textId="77777777" w:rsidR="00B74350" w:rsidRPr="00276CCF" w:rsidRDefault="00B74350" w:rsidP="00276CCF">
            <w:pPr>
              <w:pStyle w:val="NoSpacing"/>
              <w:jc w:val="both"/>
              <w:rPr>
                <w:rFonts w:ascii="Calibri" w:hAnsi="Calibri" w:cs="Calibri"/>
                <w:b/>
                <w:sz w:val="20"/>
                <w:szCs w:val="20"/>
              </w:rPr>
            </w:pPr>
            <w:r w:rsidRPr="00276CCF">
              <w:rPr>
                <w:rFonts w:ascii="Calibri" w:hAnsi="Calibri" w:cs="Calibri"/>
                <w:b/>
                <w:sz w:val="20"/>
                <w:szCs w:val="20"/>
              </w:rPr>
              <w:t>I. Declaraţie privind eligibilitatea</w:t>
            </w:r>
          </w:p>
          <w:p w14:paraId="0DBF032A" w14:textId="3406D591" w:rsidR="00B74350" w:rsidRDefault="00B74350" w:rsidP="00276CCF">
            <w:pPr>
              <w:pStyle w:val="NoSpacing"/>
              <w:jc w:val="both"/>
              <w:rPr>
                <w:rFonts w:ascii="Calibri" w:hAnsi="Calibri" w:cs="Calibri"/>
                <w:sz w:val="20"/>
                <w:szCs w:val="20"/>
              </w:rPr>
            </w:pPr>
            <w:r w:rsidRPr="00276CCF">
              <w:rPr>
                <w:rFonts w:ascii="Calibri" w:hAnsi="Calibri" w:cs="Calibri"/>
                <w:sz w:val="20"/>
                <w:szCs w:val="20"/>
              </w:rPr>
              <w:t>Se va completa Declaraţia privind eligibilitatea</w:t>
            </w:r>
            <w:r w:rsidR="00062A98">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 1</w:t>
            </w:r>
            <w:r w:rsidRPr="00276CCF">
              <w:rPr>
                <w:rFonts w:ascii="Calibri" w:hAnsi="Calibri" w:cs="Calibri"/>
                <w:sz w:val="20"/>
                <w:szCs w:val="20"/>
              </w:rPr>
              <w:t>). Dacă este cazul, documentul solicitat va fi completat obligatoriu de fiecare ofertant asociat şi de terţul susţinător. Ne</w:t>
            </w:r>
            <w:r w:rsidR="00E53035">
              <w:rPr>
                <w:rFonts w:ascii="Calibri" w:hAnsi="Calibri" w:cs="Calibri"/>
                <w:sz w:val="20"/>
                <w:szCs w:val="20"/>
              </w:rPr>
              <w:t>î</w:t>
            </w:r>
            <w:r w:rsidRPr="00276CCF">
              <w:rPr>
                <w:rFonts w:ascii="Calibri" w:hAnsi="Calibri" w:cs="Calibri"/>
                <w:sz w:val="20"/>
                <w:szCs w:val="20"/>
              </w:rPr>
              <w:t>ndeplinirea conditiilor  de  eligibilitate ale   Ofertantului/Ofertantului asociat/Terţului susţinător poate atrage excluderea ofertantului din procedura de atribuire</w:t>
            </w:r>
            <w:r w:rsidR="00062A98">
              <w:rPr>
                <w:rFonts w:ascii="Calibri" w:hAnsi="Calibri" w:cs="Calibri"/>
                <w:sz w:val="20"/>
                <w:szCs w:val="20"/>
              </w:rPr>
              <w:t>.</w:t>
            </w:r>
          </w:p>
          <w:p w14:paraId="053BEABB" w14:textId="77777777" w:rsidR="009840C0" w:rsidRPr="00276CCF" w:rsidRDefault="009840C0" w:rsidP="00276CCF">
            <w:pPr>
              <w:pStyle w:val="NoSpacing"/>
              <w:jc w:val="both"/>
              <w:rPr>
                <w:rFonts w:ascii="Calibri" w:hAnsi="Calibri" w:cs="Calibri"/>
                <w:sz w:val="20"/>
                <w:szCs w:val="20"/>
              </w:rPr>
            </w:pPr>
          </w:p>
          <w:p w14:paraId="73E91189" w14:textId="77777777" w:rsidR="00B74350" w:rsidRPr="00276CCF" w:rsidRDefault="00B74350" w:rsidP="00276CCF">
            <w:pPr>
              <w:pStyle w:val="NoSpacing"/>
              <w:jc w:val="both"/>
              <w:rPr>
                <w:rFonts w:ascii="Calibri" w:hAnsi="Calibri" w:cs="Calibri"/>
                <w:b/>
                <w:sz w:val="20"/>
                <w:szCs w:val="20"/>
              </w:rPr>
            </w:pPr>
            <w:r w:rsidRPr="00276CCF">
              <w:rPr>
                <w:rFonts w:ascii="Calibri" w:hAnsi="Calibri" w:cs="Calibri"/>
                <w:b/>
                <w:sz w:val="20"/>
                <w:szCs w:val="20"/>
              </w:rPr>
              <w:t>II. Declaraţie privind falimentul, obligaţiile de plată şi etica profesională:</w:t>
            </w:r>
          </w:p>
          <w:p w14:paraId="4F52A636" w14:textId="0E671B89" w:rsidR="00D77814" w:rsidRPr="00276CCF" w:rsidRDefault="00B74350" w:rsidP="00276CCF">
            <w:pPr>
              <w:pStyle w:val="NoSpacing"/>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Se va completa Declaratia privind falimentul, obligatiile</w:t>
            </w:r>
            <w:r w:rsidR="00C279A9" w:rsidRPr="00276CCF">
              <w:rPr>
                <w:rFonts w:ascii="Calibri" w:eastAsia="Times New Roman" w:hAnsi="Calibri" w:cs="Calibri"/>
                <w:sz w:val="20"/>
                <w:szCs w:val="20"/>
                <w:lang w:eastAsia="ro-RO"/>
              </w:rPr>
              <w:t xml:space="preserve"> de plata si etica profesionala </w:t>
            </w:r>
            <w:r w:rsidRPr="00276CCF">
              <w:rPr>
                <w:rFonts w:ascii="Calibri" w:eastAsia="Times New Roman" w:hAnsi="Calibri" w:cs="Calibri"/>
                <w:b/>
                <w:sz w:val="20"/>
                <w:szCs w:val="20"/>
                <w:lang w:eastAsia="ro-RO"/>
              </w:rPr>
              <w:t>(Formular nr.</w:t>
            </w:r>
            <w:r w:rsidR="00062A98">
              <w:rPr>
                <w:rFonts w:ascii="Calibri" w:eastAsia="Times New Roman" w:hAnsi="Calibri" w:cs="Calibri"/>
                <w:b/>
                <w:sz w:val="20"/>
                <w:szCs w:val="20"/>
                <w:lang w:eastAsia="ro-RO"/>
              </w:rPr>
              <w:t xml:space="preserve"> </w:t>
            </w:r>
            <w:r w:rsidRPr="00276CCF">
              <w:rPr>
                <w:rFonts w:ascii="Calibri" w:eastAsia="Times New Roman" w:hAnsi="Calibri" w:cs="Calibri"/>
                <w:b/>
                <w:sz w:val="20"/>
                <w:szCs w:val="20"/>
                <w:lang w:eastAsia="ro-RO"/>
              </w:rPr>
              <w:t>2).</w:t>
            </w:r>
            <w:r w:rsidR="00C279A9" w:rsidRPr="00276CCF">
              <w:rPr>
                <w:rFonts w:ascii="Calibri" w:eastAsia="Times New Roman" w:hAnsi="Calibri" w:cs="Calibri"/>
                <w:b/>
                <w:sz w:val="20"/>
                <w:szCs w:val="20"/>
                <w:lang w:eastAsia="ro-RO"/>
              </w:rPr>
              <w:t xml:space="preserve"> </w:t>
            </w:r>
            <w:r w:rsidRPr="00276CCF">
              <w:rPr>
                <w:rFonts w:ascii="Calibri" w:hAnsi="Calibri" w:cs="Calibri"/>
                <w:sz w:val="20"/>
                <w:szCs w:val="20"/>
              </w:rPr>
              <w:t>Neindeplinirea conditiilor cu privire la faliment,</w:t>
            </w:r>
            <w:r w:rsidR="003663C0" w:rsidRPr="00276CCF">
              <w:rPr>
                <w:rFonts w:ascii="Calibri" w:hAnsi="Calibri" w:cs="Calibri"/>
                <w:sz w:val="20"/>
                <w:szCs w:val="20"/>
              </w:rPr>
              <w:t xml:space="preserve"> </w:t>
            </w:r>
            <w:r w:rsidRPr="00276CCF">
              <w:rPr>
                <w:rFonts w:ascii="Calibri" w:hAnsi="Calibri" w:cs="Calibri"/>
                <w:sz w:val="20"/>
                <w:szCs w:val="20"/>
              </w:rPr>
              <w:t xml:space="preserve">obligatiile de plata si etica profesionala ale  Ofertantului/Ofertantului asociat/Terţului susţinător  poate atrage excluderea ofertantului din procedura de </w:t>
            </w:r>
            <w:r w:rsidRPr="00276CCF">
              <w:rPr>
                <w:rFonts w:ascii="Calibri" w:hAnsi="Calibri" w:cs="Calibri"/>
                <w:sz w:val="20"/>
                <w:szCs w:val="20"/>
              </w:rPr>
              <w:lastRenderedPageBreak/>
              <w:t>atribuire.</w:t>
            </w:r>
            <w:r w:rsidR="00D445C4" w:rsidRPr="00276CCF">
              <w:rPr>
                <w:rFonts w:ascii="Calibri" w:hAnsi="Calibri" w:cs="Calibri"/>
                <w:sz w:val="20"/>
                <w:szCs w:val="20"/>
              </w:rPr>
              <w:t xml:space="preserve"> </w:t>
            </w:r>
            <w:r w:rsidRPr="00276CCF">
              <w:rPr>
                <w:rFonts w:ascii="Calibri" w:eastAsia="Times New Roman" w:hAnsi="Calibri" w:cs="Calibri"/>
                <w:sz w:val="20"/>
                <w:szCs w:val="20"/>
                <w:lang w:eastAsia="ro-RO"/>
              </w:rPr>
              <w:t>Daca este cazul, documentul solicitat va fi completat obligatoriu de fiecare ofertant asociat si de ter</w:t>
            </w:r>
            <w:r w:rsidR="00062A98">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ul sus</w:t>
            </w:r>
            <w:r w:rsidR="00062A98">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in</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tor.</w:t>
            </w:r>
          </w:p>
          <w:p w14:paraId="33FDBCA9" w14:textId="280F9ED2" w:rsidR="00B74350" w:rsidRPr="00276CCF" w:rsidRDefault="00B74350" w:rsidP="002604E0">
            <w:pPr>
              <w:pStyle w:val="NoSpacing"/>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de atestare fiscal</w:t>
            </w:r>
            <w:r w:rsidR="00062A98">
              <w:rPr>
                <w:rFonts w:ascii="Calibri" w:eastAsia="Times New Roman" w:hAnsi="Calibri" w:cs="Calibri"/>
                <w:b/>
                <w:sz w:val="20"/>
                <w:szCs w:val="20"/>
                <w:u w:val="single"/>
                <w:lang w:eastAsia="ro-RO"/>
              </w:rPr>
              <w:t>ă</w:t>
            </w:r>
            <w:r w:rsidRPr="00276CCF">
              <w:rPr>
                <w:rFonts w:ascii="Calibri" w:eastAsia="Times New Roman" w:hAnsi="Calibri" w:cs="Calibri"/>
                <w:sz w:val="20"/>
                <w:szCs w:val="20"/>
                <w:lang w:eastAsia="ro-RO"/>
              </w:rPr>
              <w:t>, eliberat de catre autoritatea fiscal</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de stat</w:t>
            </w:r>
            <w:r w:rsidRPr="00276CCF">
              <w:rPr>
                <w:rFonts w:ascii="Calibri" w:eastAsia="Times New Roman" w:hAnsi="Calibri" w:cs="Calibri"/>
                <w:sz w:val="20"/>
                <w:szCs w:val="20"/>
                <w:lang w:eastAsia="ro-RO"/>
              </w:rPr>
              <w:t xml:space="preserve"> scadente </w:t>
            </w:r>
            <w:r w:rsidR="00062A98">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062A98">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 de astestare fiscal</w:t>
            </w:r>
            <w:r w:rsidR="00062A9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062A98">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062A98">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ele,</w:t>
            </w:r>
            <w:r w:rsidRPr="00276CCF">
              <w:rPr>
                <w:rFonts w:ascii="Calibri" w:eastAsia="Times New Roman" w:hAnsi="Calibri" w:cs="Calibri"/>
                <w:b/>
                <w:sz w:val="20"/>
                <w:szCs w:val="20"/>
                <w:lang w:eastAsia="ro-RO"/>
              </w:rPr>
              <w:t xml:space="preserve"> </w:t>
            </w:r>
            <w:r w:rsidRPr="00276CCF">
              <w:rPr>
                <w:rFonts w:ascii="Calibri" w:eastAsia="Times New Roman" w:hAnsi="Calibri" w:cs="Calibri"/>
                <w:sz w:val="20"/>
                <w:szCs w:val="20"/>
                <w:lang w:eastAsia="ro-RO"/>
              </w:rPr>
              <w:t>poate atrage eliminarea din cadrul procedurii</w:t>
            </w:r>
            <w:r w:rsidR="00062A98">
              <w:rPr>
                <w:rFonts w:ascii="Calibri" w:eastAsia="Times New Roman" w:hAnsi="Calibri" w:cs="Calibri"/>
                <w:sz w:val="20"/>
                <w:szCs w:val="20"/>
                <w:lang w:eastAsia="ro-RO"/>
              </w:rPr>
              <w:t xml:space="preserve"> de atribuire</w:t>
            </w:r>
            <w:r w:rsidRPr="00276CCF">
              <w:rPr>
                <w:rFonts w:ascii="Calibri" w:eastAsia="Times New Roman" w:hAnsi="Calibri" w:cs="Calibri"/>
                <w:sz w:val="20"/>
                <w:szCs w:val="20"/>
                <w:lang w:eastAsia="ro-RO"/>
              </w:rPr>
              <w:t xml:space="preserve"> a ofertantului.</w:t>
            </w:r>
            <w:r w:rsidR="00D77814" w:rsidRPr="00276CCF">
              <w:rPr>
                <w:rFonts w:ascii="Calibri" w:hAnsi="Calibri" w:cs="Calibri"/>
                <w:spacing w:val="7"/>
                <w:sz w:val="20"/>
                <w:szCs w:val="20"/>
              </w:rPr>
              <w:t xml:space="preserve"> </w:t>
            </w:r>
          </w:p>
          <w:p w14:paraId="283B684D" w14:textId="5788E0BF" w:rsidR="00581419" w:rsidRPr="00276CCF" w:rsidRDefault="00B74350" w:rsidP="00276CCF">
            <w:pPr>
              <w:pStyle w:val="NoSpacing"/>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fiscal cu privire la impozitele si taxele locale</w:t>
            </w:r>
            <w:r w:rsidRPr="00276CCF">
              <w:rPr>
                <w:rFonts w:ascii="Calibri" w:eastAsia="Times New Roman" w:hAnsi="Calibri" w:cs="Calibri"/>
                <w:sz w:val="20"/>
                <w:szCs w:val="20"/>
                <w:u w:val="single"/>
                <w:lang w:eastAsia="ro-RO"/>
              </w:rPr>
              <w:t>,</w:t>
            </w:r>
            <w:r w:rsidRPr="00276CCF">
              <w:rPr>
                <w:rFonts w:ascii="Calibri" w:eastAsia="Times New Roman" w:hAnsi="Calibri" w:cs="Calibri"/>
                <w:sz w:val="20"/>
                <w:szCs w:val="20"/>
                <w:lang w:eastAsia="ro-RO"/>
              </w:rPr>
              <w:t xml:space="preserve"> eliberat de catre autoritatea fiscal</w:t>
            </w:r>
            <w:r w:rsidR="002604E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2604E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2604E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2604E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local</w:t>
            </w:r>
            <w:r w:rsidRPr="00276CCF">
              <w:rPr>
                <w:rFonts w:ascii="Calibri" w:eastAsia="Times New Roman" w:hAnsi="Calibri" w:cs="Calibri"/>
                <w:sz w:val="20"/>
                <w:szCs w:val="20"/>
                <w:lang w:eastAsia="ro-RO"/>
              </w:rPr>
              <w:t xml:space="preserve"> scadente </w:t>
            </w:r>
            <w:r w:rsidR="002604E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2604E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2604E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 de atestare fiscal</w:t>
            </w:r>
            <w:r w:rsidR="002604E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2604E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2604E0">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ele, poate</w:t>
            </w:r>
            <w:r w:rsidRPr="00276CCF">
              <w:rPr>
                <w:rFonts w:ascii="Calibri" w:eastAsia="Times New Roman" w:hAnsi="Calibri" w:cs="Calibri"/>
                <w:b/>
                <w:sz w:val="20"/>
                <w:szCs w:val="20"/>
                <w:lang w:eastAsia="ro-RO"/>
              </w:rPr>
              <w:t xml:space="preserve"> atrage</w:t>
            </w:r>
            <w:r w:rsidRPr="00276CCF">
              <w:rPr>
                <w:rFonts w:ascii="Calibri" w:eastAsia="Times New Roman" w:hAnsi="Calibri" w:cs="Calibri"/>
                <w:sz w:val="20"/>
                <w:szCs w:val="20"/>
                <w:lang w:eastAsia="ro-RO"/>
              </w:rPr>
              <w:t xml:space="preserve"> eliminarea din cadrul procedurii a ofertantului</w:t>
            </w:r>
            <w:r w:rsidR="006A6DDB" w:rsidRPr="00276CCF">
              <w:rPr>
                <w:rFonts w:ascii="Calibri" w:eastAsia="Times New Roman" w:hAnsi="Calibri" w:cs="Calibri"/>
                <w:sz w:val="20"/>
                <w:szCs w:val="20"/>
                <w:lang w:eastAsia="ro-RO"/>
              </w:rPr>
              <w:t>.</w:t>
            </w:r>
            <w:r w:rsidR="00581419" w:rsidRPr="00276CCF">
              <w:rPr>
                <w:rFonts w:ascii="Calibri" w:eastAsia="Times New Roman" w:hAnsi="Calibri" w:cs="Calibri"/>
                <w:sz w:val="20"/>
                <w:szCs w:val="20"/>
                <w:lang w:eastAsia="ro-RO"/>
              </w:rPr>
              <w:t xml:space="preserve"> </w:t>
            </w:r>
          </w:p>
          <w:p w14:paraId="0A1D21B3" w14:textId="734B8A55" w:rsidR="00276CCF" w:rsidRPr="00276CCF" w:rsidRDefault="00276CCF" w:rsidP="00276CCF">
            <w:pPr>
              <w:pStyle w:val="NoSpacing"/>
              <w:jc w:val="both"/>
              <w:rPr>
                <w:rFonts w:ascii="Calibri" w:eastAsia="Times New Roman" w:hAnsi="Calibri" w:cs="Calibri"/>
                <w:sz w:val="20"/>
                <w:szCs w:val="20"/>
                <w:lang w:eastAsia="ro-RO"/>
              </w:rPr>
            </w:pPr>
            <w:r w:rsidRPr="002B5720">
              <w:rPr>
                <w:rFonts w:ascii="Calibri" w:eastAsia="Times New Roman" w:hAnsi="Calibri" w:cs="Calibri"/>
                <w:b/>
                <w:sz w:val="20"/>
                <w:szCs w:val="20"/>
                <w:lang w:eastAsia="ro-RO"/>
              </w:rPr>
              <w:t>Observații:</w:t>
            </w:r>
            <w:r w:rsidRPr="00276CCF">
              <w:rPr>
                <w:rFonts w:ascii="Calibri" w:hAnsi="Calibri" w:cs="Calibri"/>
                <w:sz w:val="20"/>
                <w:szCs w:val="20"/>
              </w:rPr>
              <w:t xml:space="preserve"> </w:t>
            </w:r>
            <w:r w:rsidR="002604E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cazul </w:t>
            </w:r>
            <w:r w:rsidR="002604E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ofertantului i s-au acordat înlesniri la plată,</w:t>
            </w:r>
            <w:r w:rsidR="00C9318E">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acesta va  prezenta  </w:t>
            </w:r>
            <w:r w:rsidR="00C9318E">
              <w:rPr>
                <w:rFonts w:ascii="Calibri" w:eastAsia="Times New Roman" w:hAnsi="Calibri" w:cs="Calibri"/>
                <w:sz w:val="20"/>
                <w:szCs w:val="20"/>
                <w:lang w:eastAsia="ro-RO"/>
              </w:rPr>
              <w:t>ș</w:t>
            </w:r>
            <w:r w:rsidRPr="00276CCF">
              <w:rPr>
                <w:rFonts w:ascii="Calibri" w:eastAsia="Times New Roman" w:hAnsi="Calibri" w:cs="Calibri"/>
                <w:sz w:val="20"/>
                <w:szCs w:val="20"/>
                <w:lang w:eastAsia="ro-RO"/>
              </w:rPr>
              <w:t>i  Conven</w:t>
            </w:r>
            <w:r w:rsidR="00C9318E">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ia si  Graficul  de  eșalonare</w:t>
            </w:r>
            <w:r w:rsidR="00C9318E">
              <w:rPr>
                <w:rFonts w:ascii="Calibri" w:eastAsia="Times New Roman" w:hAnsi="Calibri" w:cs="Calibri"/>
                <w:sz w:val="20"/>
                <w:szCs w:val="20"/>
                <w:lang w:eastAsia="ro-RO"/>
              </w:rPr>
              <w:t>,</w:t>
            </w:r>
            <w:r w:rsidRPr="00276CCF">
              <w:rPr>
                <w:rFonts w:ascii="Calibri" w:eastAsia="Times New Roman" w:hAnsi="Calibri" w:cs="Calibri"/>
                <w:sz w:val="20"/>
                <w:szCs w:val="20"/>
                <w:lang w:eastAsia="ro-RO"/>
              </w:rPr>
              <w:t xml:space="preserve"> precum  </w:t>
            </w:r>
            <w:r w:rsidR="00C9318E">
              <w:rPr>
                <w:rFonts w:ascii="Calibri" w:eastAsia="Times New Roman" w:hAnsi="Calibri" w:cs="Calibri"/>
                <w:sz w:val="20"/>
                <w:szCs w:val="20"/>
                <w:lang w:eastAsia="ro-RO"/>
              </w:rPr>
              <w:t>ș</w:t>
            </w:r>
            <w:r w:rsidRPr="00276CCF">
              <w:rPr>
                <w:rFonts w:ascii="Calibri" w:eastAsia="Times New Roman" w:hAnsi="Calibri" w:cs="Calibri"/>
                <w:sz w:val="20"/>
                <w:szCs w:val="20"/>
                <w:lang w:eastAsia="ro-RO"/>
              </w:rPr>
              <w:t>i  copii ale ultimelor documente de plată care să dovedească faptul că a respectat graficul de eșalonare a plăți</w:t>
            </w:r>
            <w:r w:rsidR="00C9318E">
              <w:rPr>
                <w:rFonts w:ascii="Calibri" w:eastAsia="Times New Roman" w:hAnsi="Calibri" w:cs="Calibri"/>
                <w:sz w:val="20"/>
                <w:szCs w:val="20"/>
                <w:lang w:eastAsia="ro-RO"/>
              </w:rPr>
              <w:t>lor</w:t>
            </w:r>
            <w:r w:rsidRPr="00276CCF">
              <w:rPr>
                <w:rFonts w:ascii="Calibri" w:eastAsia="Times New Roman" w:hAnsi="Calibri" w:cs="Calibri"/>
                <w:sz w:val="20"/>
                <w:szCs w:val="20"/>
                <w:lang w:eastAsia="ro-RO"/>
              </w:rPr>
              <w:t xml:space="preserve">.  lmpozitele </w:t>
            </w:r>
            <w:r w:rsidR="00C9318E">
              <w:rPr>
                <w:rFonts w:ascii="Calibri" w:eastAsia="Times New Roman" w:hAnsi="Calibri" w:cs="Calibri"/>
                <w:sz w:val="20"/>
                <w:szCs w:val="20"/>
                <w:lang w:eastAsia="ro-RO"/>
              </w:rPr>
              <w:t>ș</w:t>
            </w:r>
            <w:r w:rsidRPr="00276CCF">
              <w:rPr>
                <w:rFonts w:ascii="Calibri" w:eastAsia="Times New Roman" w:hAnsi="Calibri" w:cs="Calibri"/>
                <w:sz w:val="20"/>
                <w:szCs w:val="20"/>
                <w:lang w:eastAsia="ro-RO"/>
              </w:rPr>
              <w:t>i  taxele  pentru care s-au  acordat înlesniri  la  plat</w:t>
            </w:r>
            <w:r w:rsidR="00C9318E">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(am</w:t>
            </w:r>
            <w:r w:rsidR="00C9318E">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C9318E">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 e</w:t>
            </w:r>
            <w:r w:rsidR="00C9318E">
              <w:rPr>
                <w:rFonts w:ascii="Calibri" w:eastAsia="Times New Roman" w:hAnsi="Calibri" w:cs="Calibri"/>
                <w:sz w:val="20"/>
                <w:szCs w:val="20"/>
                <w:lang w:eastAsia="ro-RO"/>
              </w:rPr>
              <w:t>ș</w:t>
            </w:r>
            <w:r w:rsidRPr="00276CCF">
              <w:rPr>
                <w:rFonts w:ascii="Calibri" w:eastAsia="Times New Roman" w:hAnsi="Calibri" w:cs="Calibri"/>
                <w:sz w:val="20"/>
                <w:szCs w:val="20"/>
                <w:lang w:eastAsia="ro-RO"/>
              </w:rPr>
              <w:t>alon</w:t>
            </w:r>
            <w:r w:rsidR="00C9318E">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 etc.) de c</w:t>
            </w:r>
            <w:r w:rsidR="00C9318E">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organele competente nu se consid</w:t>
            </w:r>
            <w:r w:rsidR="00C9318E">
              <w:rPr>
                <w:rFonts w:ascii="Calibri" w:eastAsia="Times New Roman" w:hAnsi="Calibri" w:cs="Calibri"/>
                <w:sz w:val="20"/>
                <w:szCs w:val="20"/>
                <w:lang w:eastAsia="ro-RO"/>
              </w:rPr>
              <w:t>eră</w:t>
            </w:r>
            <w:r w:rsidRPr="00276CCF">
              <w:rPr>
                <w:rFonts w:ascii="Calibri" w:eastAsia="Times New Roman" w:hAnsi="Calibri" w:cs="Calibri"/>
                <w:sz w:val="20"/>
                <w:szCs w:val="20"/>
                <w:lang w:eastAsia="ro-RO"/>
              </w:rPr>
              <w:t xml:space="preserve"> obliga</w:t>
            </w:r>
            <w:r w:rsidR="00C9318E">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ii exigibile de  plat</w:t>
            </w:r>
            <w:r w:rsidR="00C9318E">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C9318E">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m</w:t>
            </w:r>
            <w:r w:rsidR="00C9318E">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sura  </w:t>
            </w:r>
            <w:r w:rsidR="00C9318E">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s-au  respectat condi</w:t>
            </w:r>
            <w:r w:rsidR="00C9318E">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 xml:space="preserve">iile  impuse  la acordarea </w:t>
            </w:r>
            <w:r w:rsidR="00C9318E">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nlesniri</w:t>
            </w:r>
            <w:r w:rsidR="00C9318E">
              <w:rPr>
                <w:rFonts w:ascii="Calibri" w:eastAsia="Times New Roman" w:hAnsi="Calibri" w:cs="Calibri"/>
                <w:sz w:val="20"/>
                <w:szCs w:val="20"/>
                <w:lang w:eastAsia="ro-RO"/>
              </w:rPr>
              <w:t>i</w:t>
            </w:r>
            <w:r w:rsidRPr="00276CCF">
              <w:rPr>
                <w:rFonts w:ascii="Calibri" w:eastAsia="Times New Roman" w:hAnsi="Calibri" w:cs="Calibri"/>
                <w:sz w:val="20"/>
                <w:szCs w:val="20"/>
                <w:lang w:eastAsia="ro-RO"/>
              </w:rPr>
              <w:t xml:space="preserve"> lor. Ofertantul  din alt</w:t>
            </w:r>
            <w:r w:rsidR="000A27B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0A27B8">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ar</w:t>
            </w:r>
            <w:r w:rsidR="000A27B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are obliga</w:t>
            </w:r>
            <w:r w:rsidR="000A27B8">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ia de a  prezenta certificat de rezident fiscal al  statului  de reziden</w:t>
            </w:r>
            <w:r w:rsidR="000A27B8">
              <w:rPr>
                <w:rFonts w:ascii="Calibri" w:eastAsia="Times New Roman" w:hAnsi="Calibri" w:cs="Calibri"/>
                <w:sz w:val="20"/>
                <w:szCs w:val="20"/>
                <w:lang w:eastAsia="ro-RO"/>
              </w:rPr>
              <w:t>ță</w:t>
            </w:r>
            <w:r w:rsidRPr="00276CCF">
              <w:rPr>
                <w:rFonts w:ascii="Calibri" w:eastAsia="Times New Roman" w:hAnsi="Calibri" w:cs="Calibri"/>
                <w:sz w:val="20"/>
                <w:szCs w:val="20"/>
                <w:lang w:eastAsia="ro-RO"/>
              </w:rPr>
              <w:t xml:space="preserve">  </w:t>
            </w:r>
            <w:r w:rsidR="000A27B8">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original  </w:t>
            </w:r>
            <w:r w:rsidR="000A27B8">
              <w:rPr>
                <w:rFonts w:ascii="Calibri" w:eastAsia="Times New Roman" w:hAnsi="Calibri" w:cs="Calibri"/>
                <w:sz w:val="20"/>
                <w:szCs w:val="20"/>
                <w:lang w:eastAsia="ro-RO"/>
              </w:rPr>
              <w:t>și</w:t>
            </w:r>
            <w:r w:rsidRPr="00276CCF">
              <w:rPr>
                <w:rFonts w:ascii="Calibri" w:eastAsia="Times New Roman" w:hAnsi="Calibri" w:cs="Calibri"/>
                <w:sz w:val="20"/>
                <w:szCs w:val="20"/>
                <w:lang w:eastAsia="ro-RO"/>
              </w:rPr>
              <w:t xml:space="preserve">  </w:t>
            </w:r>
            <w:r w:rsidR="000A27B8">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traducere legalizat</w:t>
            </w:r>
            <w:r w:rsidR="000A27B8">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9840C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limba rom</w:t>
            </w:r>
            <w:r w:rsidR="009840C0">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9840C0">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valabil</w:t>
            </w:r>
            <w:r w:rsidR="009840C0">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la data deschiderii ofertelor.</w:t>
            </w:r>
          </w:p>
          <w:p w14:paraId="1AA28DB2" w14:textId="77777777" w:rsidR="0003185B" w:rsidRPr="00276CCF" w:rsidRDefault="00A47683" w:rsidP="00276CCF">
            <w:pPr>
              <w:pStyle w:val="NoSpacing"/>
              <w:jc w:val="both"/>
              <w:rPr>
                <w:rFonts w:ascii="Calibri" w:hAnsi="Calibri" w:cs="Calibri"/>
                <w:sz w:val="20"/>
                <w:szCs w:val="20"/>
              </w:rPr>
            </w:pPr>
            <w:r w:rsidRPr="00276CCF">
              <w:rPr>
                <w:rFonts w:ascii="Calibri" w:hAnsi="Calibri" w:cs="Calibri"/>
                <w:b/>
                <w:sz w:val="20"/>
                <w:szCs w:val="20"/>
              </w:rPr>
              <w:t>III. Declaraţie privind calitatea de participant la procedură.</w:t>
            </w:r>
            <w:r w:rsidRPr="00276CCF">
              <w:rPr>
                <w:rFonts w:ascii="Calibri" w:hAnsi="Calibri" w:cs="Calibri"/>
                <w:sz w:val="20"/>
                <w:szCs w:val="20"/>
              </w:rPr>
              <w:t xml:space="preserve"> </w:t>
            </w:r>
          </w:p>
          <w:p w14:paraId="6922ABF2" w14:textId="648DE85E" w:rsidR="00A47683" w:rsidRPr="00276CCF" w:rsidRDefault="00A47683" w:rsidP="00276CCF">
            <w:pPr>
              <w:pStyle w:val="NoSpacing"/>
              <w:jc w:val="both"/>
              <w:rPr>
                <w:rFonts w:ascii="Calibri" w:hAnsi="Calibri" w:cs="Calibri"/>
                <w:sz w:val="20"/>
                <w:szCs w:val="20"/>
              </w:rPr>
            </w:pPr>
            <w:r w:rsidRPr="00276CCF">
              <w:rPr>
                <w:rFonts w:ascii="Calibri" w:hAnsi="Calibri" w:cs="Calibri"/>
                <w:sz w:val="20"/>
                <w:szCs w:val="20"/>
              </w:rPr>
              <w:t xml:space="preserve">Se va completa Declaraţia privind calitatea de participant la procedură </w:t>
            </w:r>
            <w:r w:rsidRPr="00276CCF">
              <w:rPr>
                <w:rFonts w:ascii="Calibri" w:hAnsi="Calibri" w:cs="Calibri"/>
                <w:b/>
                <w:sz w:val="20"/>
                <w:szCs w:val="20"/>
              </w:rPr>
              <w:t>(Formular 16)</w:t>
            </w:r>
            <w:r w:rsidRPr="00276CCF">
              <w:rPr>
                <w:rFonts w:ascii="Calibri" w:hAnsi="Calibri" w:cs="Calibri"/>
                <w:sz w:val="20"/>
                <w:szCs w:val="20"/>
              </w:rPr>
              <w:t>. Dacă este cazul, documentul solicitat va fi completat obligatoriu de fiecare ofertant asociat sau subcontractant.</w:t>
            </w:r>
            <w:r w:rsidR="0003185B" w:rsidRPr="00276CCF">
              <w:rPr>
                <w:rFonts w:ascii="Calibri" w:hAnsi="Calibri" w:cs="Calibri"/>
                <w:sz w:val="20"/>
                <w:szCs w:val="20"/>
              </w:rPr>
              <w:t xml:space="preserve"> </w:t>
            </w:r>
            <w:r w:rsidRPr="00276CCF">
              <w:rPr>
                <w:rFonts w:ascii="Calibri" w:eastAsia="Times New Roman" w:hAnsi="Calibri" w:cs="Calibri"/>
                <w:sz w:val="20"/>
                <w:szCs w:val="20"/>
                <w:lang w:eastAsia="ro-RO"/>
              </w:rPr>
              <w:t>Neprezentarea declara</w:t>
            </w:r>
            <w:r w:rsidR="009840C0">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iei</w:t>
            </w:r>
            <w:r w:rsidR="0003185B" w:rsidRPr="00276CCF">
              <w:rPr>
                <w:rFonts w:ascii="Calibri" w:eastAsia="Times New Roman" w:hAnsi="Calibri" w:cs="Calibri"/>
                <w:sz w:val="20"/>
                <w:szCs w:val="20"/>
                <w:lang w:eastAsia="ro-RO"/>
              </w:rPr>
              <w:t xml:space="preserve"> </w:t>
            </w:r>
            <w:r w:rsidR="009840C0">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9840C0">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ele, poate atrage eliminarea din cadrul procedurii</w:t>
            </w:r>
            <w:r w:rsidR="009840C0">
              <w:rPr>
                <w:rFonts w:ascii="Calibri" w:eastAsia="Times New Roman" w:hAnsi="Calibri" w:cs="Calibri"/>
                <w:sz w:val="20"/>
                <w:szCs w:val="20"/>
                <w:lang w:eastAsia="ro-RO"/>
              </w:rPr>
              <w:t xml:space="preserve"> de atribuire</w:t>
            </w:r>
            <w:r w:rsidRPr="00276CCF">
              <w:rPr>
                <w:rFonts w:ascii="Calibri" w:eastAsia="Times New Roman" w:hAnsi="Calibri" w:cs="Calibri"/>
                <w:sz w:val="20"/>
                <w:szCs w:val="20"/>
                <w:lang w:eastAsia="ro-RO"/>
              </w:rPr>
              <w:t xml:space="preserve"> a ofertantului.</w:t>
            </w:r>
          </w:p>
          <w:p w14:paraId="722B4B49" w14:textId="77777777" w:rsidR="0003185B" w:rsidRPr="00276CCF" w:rsidRDefault="00A47683" w:rsidP="00276CCF">
            <w:pPr>
              <w:pStyle w:val="NoSpacing"/>
              <w:jc w:val="both"/>
              <w:rPr>
                <w:rFonts w:ascii="Calibri" w:hAnsi="Calibri" w:cs="Calibri"/>
                <w:b/>
                <w:sz w:val="20"/>
                <w:szCs w:val="20"/>
              </w:rPr>
            </w:pPr>
            <w:r w:rsidRPr="00276CCF">
              <w:rPr>
                <w:rFonts w:ascii="Calibri" w:hAnsi="Calibri" w:cs="Calibri"/>
                <w:b/>
                <w:sz w:val="20"/>
                <w:szCs w:val="20"/>
              </w:rPr>
              <w:t xml:space="preserve">IV. Certificat de participare cu ofertă independentă. </w:t>
            </w:r>
          </w:p>
          <w:p w14:paraId="01F430B3" w14:textId="1F88708F" w:rsidR="00B74350" w:rsidRPr="00276CCF" w:rsidRDefault="00A47683" w:rsidP="00276CCF">
            <w:pPr>
              <w:pStyle w:val="NoSpacing"/>
              <w:jc w:val="both"/>
              <w:rPr>
                <w:rFonts w:ascii="Calibri" w:eastAsia="Times New Roman" w:hAnsi="Calibri" w:cs="Calibri"/>
                <w:sz w:val="20"/>
                <w:szCs w:val="20"/>
                <w:lang w:eastAsia="ro-RO"/>
              </w:rPr>
            </w:pPr>
            <w:r w:rsidRPr="00276CCF">
              <w:rPr>
                <w:rFonts w:ascii="Calibri" w:hAnsi="Calibri" w:cs="Calibri"/>
                <w:sz w:val="20"/>
                <w:szCs w:val="20"/>
              </w:rPr>
              <w:t>Se va completa Certificatul de parti</w:t>
            </w:r>
            <w:r w:rsidR="00B61C58" w:rsidRPr="00276CCF">
              <w:rPr>
                <w:rFonts w:ascii="Calibri" w:hAnsi="Calibri" w:cs="Calibri"/>
                <w:sz w:val="20"/>
                <w:szCs w:val="20"/>
              </w:rPr>
              <w:t>cipare la procedura de licitație</w:t>
            </w:r>
            <w:r w:rsidRPr="00276CCF">
              <w:rPr>
                <w:rFonts w:ascii="Calibri" w:hAnsi="Calibri" w:cs="Calibri"/>
                <w:sz w:val="20"/>
                <w:szCs w:val="20"/>
              </w:rPr>
              <w:t xml:space="preserve"> cu ofertă independentă (</w:t>
            </w:r>
            <w:r w:rsidRPr="00276CCF">
              <w:rPr>
                <w:rFonts w:ascii="Calibri" w:hAnsi="Calibri" w:cs="Calibri"/>
                <w:b/>
                <w:sz w:val="20"/>
                <w:szCs w:val="20"/>
              </w:rPr>
              <w:t>Formular 3</w:t>
            </w:r>
            <w:r w:rsidRPr="00276CCF">
              <w:rPr>
                <w:rFonts w:ascii="Calibri" w:hAnsi="Calibri" w:cs="Calibri"/>
                <w:sz w:val="20"/>
                <w:szCs w:val="20"/>
              </w:rPr>
              <w:t>).</w:t>
            </w:r>
            <w:r w:rsidR="009840C0">
              <w:rPr>
                <w:rFonts w:ascii="Calibri" w:hAnsi="Calibri" w:cs="Calibri"/>
                <w:sz w:val="20"/>
                <w:szCs w:val="20"/>
              </w:rPr>
              <w:t xml:space="preserve"> </w:t>
            </w:r>
            <w:r w:rsidRPr="00276CCF">
              <w:rPr>
                <w:rFonts w:ascii="Calibri" w:hAnsi="Calibri" w:cs="Calibri"/>
                <w:sz w:val="20"/>
                <w:szCs w:val="20"/>
              </w:rPr>
              <w:t xml:space="preserve">Dacă este cazul, documentul solicitat  va fi completat obligatoriu de fiecare ofertant asociat sau subcontractant. </w:t>
            </w:r>
            <w:r w:rsidRPr="00276CCF">
              <w:rPr>
                <w:rFonts w:ascii="Calibri" w:eastAsia="Times New Roman" w:hAnsi="Calibri" w:cs="Calibri"/>
                <w:sz w:val="20"/>
                <w:szCs w:val="20"/>
                <w:lang w:eastAsia="ro-RO"/>
              </w:rPr>
              <w:t>Neprezentarea declara</w:t>
            </w:r>
            <w:r w:rsidR="00356216">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iei</w:t>
            </w:r>
            <w:r w:rsidR="00356216">
              <w:rPr>
                <w:rFonts w:ascii="Calibri" w:eastAsia="Times New Roman" w:hAnsi="Calibri" w:cs="Calibri"/>
                <w:sz w:val="20"/>
                <w:szCs w:val="20"/>
                <w:lang w:eastAsia="ro-RO"/>
              </w:rPr>
              <w:t xml:space="preserve"> î</w:t>
            </w:r>
            <w:r w:rsidRPr="00276CCF">
              <w:rPr>
                <w:rFonts w:ascii="Calibri" w:eastAsia="Times New Roman" w:hAnsi="Calibri" w:cs="Calibri"/>
                <w:sz w:val="20"/>
                <w:szCs w:val="20"/>
                <w:lang w:eastAsia="ro-RO"/>
              </w:rPr>
              <w:t>n conformitate cu cerin</w:t>
            </w:r>
            <w:r w:rsidR="00356216">
              <w:rPr>
                <w:rFonts w:ascii="Calibri" w:eastAsia="Times New Roman" w:hAnsi="Calibri" w:cs="Calibri"/>
                <w:sz w:val="20"/>
                <w:szCs w:val="20"/>
                <w:lang w:eastAsia="ro-RO"/>
              </w:rPr>
              <w:t>ț</w:t>
            </w:r>
            <w:r w:rsidRPr="00276CCF">
              <w:rPr>
                <w:rFonts w:ascii="Calibri" w:eastAsia="Times New Roman" w:hAnsi="Calibri" w:cs="Calibri"/>
                <w:sz w:val="20"/>
                <w:szCs w:val="20"/>
                <w:lang w:eastAsia="ro-RO"/>
              </w:rPr>
              <w:t>ele, poate atrage eliminarea din c</w:t>
            </w:r>
            <w:r w:rsidR="00B74350" w:rsidRPr="00276CCF">
              <w:rPr>
                <w:rFonts w:ascii="Calibri" w:eastAsia="Times New Roman" w:hAnsi="Calibri" w:cs="Calibri"/>
                <w:sz w:val="20"/>
                <w:szCs w:val="20"/>
                <w:lang w:eastAsia="ro-RO"/>
              </w:rPr>
              <w:t>adrul procedurii</w:t>
            </w:r>
            <w:r w:rsidR="00356216">
              <w:rPr>
                <w:rFonts w:ascii="Calibri" w:eastAsia="Times New Roman" w:hAnsi="Calibri" w:cs="Calibri"/>
                <w:sz w:val="20"/>
                <w:szCs w:val="20"/>
                <w:lang w:eastAsia="ro-RO"/>
              </w:rPr>
              <w:t xml:space="preserve"> de atribuire</w:t>
            </w:r>
            <w:r w:rsidR="00B74350" w:rsidRPr="00276CCF">
              <w:rPr>
                <w:rFonts w:ascii="Calibri" w:eastAsia="Times New Roman" w:hAnsi="Calibri" w:cs="Calibri"/>
                <w:sz w:val="20"/>
                <w:szCs w:val="20"/>
                <w:lang w:eastAsia="ro-RO"/>
              </w:rPr>
              <w:t xml:space="preserve"> a ofertantului.</w:t>
            </w:r>
          </w:p>
          <w:p w14:paraId="0FFCFC33" w14:textId="77777777" w:rsidR="0003185B" w:rsidRPr="00276CCF" w:rsidRDefault="00A47683" w:rsidP="00276CCF">
            <w:pPr>
              <w:pStyle w:val="NoSpacing"/>
              <w:jc w:val="both"/>
              <w:rPr>
                <w:rFonts w:ascii="Calibri" w:hAnsi="Calibri" w:cs="Calibri"/>
                <w:b/>
                <w:sz w:val="20"/>
                <w:szCs w:val="20"/>
              </w:rPr>
            </w:pPr>
            <w:r w:rsidRPr="00276CCF">
              <w:rPr>
                <w:rFonts w:ascii="Calibri" w:hAnsi="Calibri" w:cs="Calibri"/>
                <w:b/>
                <w:sz w:val="20"/>
                <w:szCs w:val="20"/>
              </w:rPr>
              <w:t xml:space="preserve">V. Declaraţie privind incompatibilitatea. </w:t>
            </w:r>
          </w:p>
          <w:p w14:paraId="7763FAB5" w14:textId="1D37833B" w:rsidR="00A47683" w:rsidRPr="00276CCF" w:rsidRDefault="00A47683" w:rsidP="00276CCF">
            <w:pPr>
              <w:pStyle w:val="NoSpacing"/>
              <w:jc w:val="both"/>
              <w:rPr>
                <w:rFonts w:ascii="Calibri" w:hAnsi="Calibri" w:cs="Calibri"/>
                <w:sz w:val="20"/>
                <w:szCs w:val="20"/>
              </w:rPr>
            </w:pPr>
            <w:r w:rsidRPr="00276CCF">
              <w:rPr>
                <w:rFonts w:ascii="Calibri" w:hAnsi="Calibri" w:cs="Calibri"/>
                <w:sz w:val="20"/>
                <w:szCs w:val="20"/>
              </w:rPr>
              <w:t>Se va completa (</w:t>
            </w:r>
            <w:r w:rsidRPr="00276CCF">
              <w:rPr>
                <w:rFonts w:ascii="Calibri" w:hAnsi="Calibri" w:cs="Calibri"/>
                <w:b/>
                <w:sz w:val="20"/>
                <w:szCs w:val="20"/>
              </w:rPr>
              <w:t>Formular 4</w:t>
            </w:r>
            <w:r w:rsidRPr="00276CCF">
              <w:rPr>
                <w:rFonts w:ascii="Calibri" w:hAnsi="Calibri" w:cs="Calibri"/>
                <w:sz w:val="20"/>
                <w:szCs w:val="20"/>
              </w:rPr>
              <w:t xml:space="preserve">). Dacă este cazul, documentul solicitat va fi completat şi de fiecare ofertant asociat, subcontractant sau terţ susţinător. Încadrarea Ofertantului/Ofertantului asociat/Terţului susţinător în situaţiile prevăzute </w:t>
            </w:r>
            <w:r w:rsidR="00356216">
              <w:rPr>
                <w:rFonts w:ascii="Calibri" w:hAnsi="Calibri" w:cs="Calibri"/>
                <w:sz w:val="20"/>
                <w:szCs w:val="20"/>
              </w:rPr>
              <w:t>î</w:t>
            </w:r>
            <w:r w:rsidRPr="00276CCF">
              <w:rPr>
                <w:rFonts w:ascii="Calibri" w:hAnsi="Calibri" w:cs="Calibri"/>
                <w:sz w:val="20"/>
                <w:szCs w:val="20"/>
              </w:rPr>
              <w:t>n Declara</w:t>
            </w:r>
            <w:r w:rsidR="00FC25F6">
              <w:rPr>
                <w:rFonts w:ascii="Calibri" w:hAnsi="Calibri" w:cs="Calibri"/>
                <w:sz w:val="20"/>
                <w:szCs w:val="20"/>
              </w:rPr>
              <w:t>ț</w:t>
            </w:r>
            <w:r w:rsidRPr="00276CCF">
              <w:rPr>
                <w:rFonts w:ascii="Calibri" w:hAnsi="Calibri" w:cs="Calibri"/>
                <w:sz w:val="20"/>
                <w:szCs w:val="20"/>
              </w:rPr>
              <w:t>ie va atrage excluderea ofertantului din procedura de atribuire.</w:t>
            </w:r>
          </w:p>
          <w:p w14:paraId="5195DBDA" w14:textId="77777777" w:rsidR="00A47683" w:rsidRPr="00276CCF" w:rsidRDefault="00A47683" w:rsidP="00276CCF">
            <w:pPr>
              <w:pStyle w:val="NoSpacing"/>
              <w:jc w:val="both"/>
              <w:rPr>
                <w:rFonts w:ascii="Calibri" w:hAnsi="Calibri" w:cs="Calibri"/>
                <w:sz w:val="20"/>
                <w:szCs w:val="20"/>
              </w:rPr>
            </w:pPr>
            <w:r w:rsidRPr="00276CCF">
              <w:rPr>
                <w:rFonts w:ascii="Calibri" w:hAnsi="Calibri" w:cs="Calibri"/>
                <w:sz w:val="20"/>
                <w:szCs w:val="20"/>
              </w:rPr>
              <w:t>Persoanele care deţin</w:t>
            </w:r>
            <w:r w:rsidR="0090123B" w:rsidRPr="00276CCF">
              <w:rPr>
                <w:rFonts w:ascii="Calibri" w:hAnsi="Calibri" w:cs="Calibri"/>
                <w:sz w:val="20"/>
                <w:szCs w:val="20"/>
              </w:rPr>
              <w:t xml:space="preserve"> </w:t>
            </w:r>
            <w:r w:rsidRPr="00276CCF">
              <w:rPr>
                <w:rFonts w:ascii="Calibri" w:hAnsi="Calibri" w:cs="Calibri"/>
                <w:sz w:val="20"/>
                <w:szCs w:val="20"/>
              </w:rPr>
              <w:t>funcţii de decizie în cadrul achizitorului cu privire la organizarea, derularea şi finalizarea procedurii de atribuire, respectiv, toate persoanele care aprobă/semnează documente emise în legătură cu sau pentru  procedura de atribuire , inclusiv persoanele care aprobă bugetul aferent achizitorului, necesar finanţării contractelor de achiziţie sunt următoarele:</w:t>
            </w:r>
          </w:p>
          <w:p w14:paraId="7D201BD3" w14:textId="77777777" w:rsidR="003A16A6" w:rsidRPr="00276CCF" w:rsidRDefault="003A16A6" w:rsidP="00A47683">
            <w:pPr>
              <w:pStyle w:val="NoSpacing"/>
              <w:jc w:val="both"/>
              <w:rPr>
                <w:rFonts w:ascii="Calibri" w:hAnsi="Calibri" w:cs="Calibri"/>
                <w:sz w:val="20"/>
                <w:szCs w:val="20"/>
              </w:rPr>
            </w:pPr>
          </w:p>
          <w:p w14:paraId="53D8617E" w14:textId="77777777" w:rsidR="00704392" w:rsidRPr="00276CCF" w:rsidRDefault="004A5BBC" w:rsidP="00704392">
            <w:pPr>
              <w:pStyle w:val="NoSpacing"/>
              <w:numPr>
                <w:ilvl w:val="0"/>
                <w:numId w:val="11"/>
              </w:numPr>
              <w:jc w:val="both"/>
              <w:rPr>
                <w:rFonts w:ascii="Calibri" w:hAnsi="Calibri" w:cs="Calibri"/>
                <w:b/>
                <w:sz w:val="20"/>
                <w:szCs w:val="20"/>
              </w:rPr>
            </w:pPr>
            <w:r>
              <w:rPr>
                <w:rFonts w:ascii="Calibri" w:hAnsi="Calibri" w:cs="Calibri"/>
                <w:b/>
                <w:sz w:val="20"/>
                <w:szCs w:val="20"/>
              </w:rPr>
              <w:t>Oana G</w:t>
            </w:r>
            <w:r w:rsidR="0058611B">
              <w:rPr>
                <w:rFonts w:ascii="Calibri" w:hAnsi="Calibri" w:cs="Calibri"/>
                <w:b/>
                <w:sz w:val="20"/>
                <w:szCs w:val="20"/>
              </w:rPr>
              <w:t>eorgiana MUNTEANU</w:t>
            </w:r>
            <w:r w:rsidR="00704392" w:rsidRPr="00276CCF">
              <w:rPr>
                <w:rFonts w:ascii="Calibri" w:hAnsi="Calibri" w:cs="Calibri"/>
                <w:b/>
                <w:sz w:val="20"/>
                <w:szCs w:val="20"/>
              </w:rPr>
              <w:t>- Administrator Judiciar</w:t>
            </w:r>
          </w:p>
          <w:p w14:paraId="2F20F1B8" w14:textId="77777777" w:rsidR="003B13D5" w:rsidRPr="00276CCF" w:rsidRDefault="0058611B" w:rsidP="00E40736">
            <w:pPr>
              <w:pStyle w:val="NoSpacing"/>
              <w:numPr>
                <w:ilvl w:val="0"/>
                <w:numId w:val="11"/>
              </w:numPr>
              <w:jc w:val="both"/>
              <w:rPr>
                <w:rFonts w:ascii="Calibri" w:hAnsi="Calibri" w:cs="Calibri"/>
                <w:b/>
                <w:sz w:val="20"/>
                <w:szCs w:val="20"/>
              </w:rPr>
            </w:pPr>
            <w:r>
              <w:rPr>
                <w:rFonts w:ascii="Calibri" w:hAnsi="Calibri" w:cs="Calibri"/>
                <w:b/>
                <w:sz w:val="20"/>
                <w:szCs w:val="20"/>
              </w:rPr>
              <w:t>Dan Cosmin TOȘA – Administrator Special</w:t>
            </w:r>
          </w:p>
          <w:p w14:paraId="1DE5FC9B" w14:textId="7D25CEFA" w:rsidR="00E40736" w:rsidRPr="00276CCF" w:rsidRDefault="0058611B" w:rsidP="00E40736">
            <w:pPr>
              <w:pStyle w:val="NoSpacing"/>
              <w:numPr>
                <w:ilvl w:val="0"/>
                <w:numId w:val="11"/>
              </w:numPr>
              <w:jc w:val="both"/>
              <w:rPr>
                <w:rFonts w:ascii="Calibri" w:hAnsi="Calibri" w:cs="Calibri"/>
                <w:b/>
                <w:sz w:val="20"/>
                <w:szCs w:val="20"/>
              </w:rPr>
            </w:pPr>
            <w:r>
              <w:rPr>
                <w:rFonts w:ascii="Calibri" w:hAnsi="Calibri" w:cs="Calibri"/>
                <w:b/>
                <w:sz w:val="20"/>
                <w:szCs w:val="20"/>
              </w:rPr>
              <w:t>Adrian CONSTANTINESCU</w:t>
            </w:r>
            <w:r w:rsidR="00E40736" w:rsidRPr="00276CCF">
              <w:rPr>
                <w:rFonts w:ascii="Calibri" w:hAnsi="Calibri" w:cs="Calibri"/>
                <w:b/>
                <w:sz w:val="20"/>
                <w:szCs w:val="20"/>
              </w:rPr>
              <w:t xml:space="preserve"> – Director Direc</w:t>
            </w:r>
            <w:r w:rsidR="00FC25F6">
              <w:rPr>
                <w:rFonts w:ascii="Calibri" w:hAnsi="Calibri" w:cs="Calibri"/>
                <w:b/>
                <w:sz w:val="20"/>
                <w:szCs w:val="20"/>
              </w:rPr>
              <w:t>ț</w:t>
            </w:r>
            <w:r w:rsidR="00E40736" w:rsidRPr="00276CCF">
              <w:rPr>
                <w:rFonts w:ascii="Calibri" w:hAnsi="Calibri" w:cs="Calibri"/>
                <w:b/>
                <w:sz w:val="20"/>
                <w:szCs w:val="20"/>
              </w:rPr>
              <w:t>ia Tehnic</w:t>
            </w:r>
            <w:r w:rsidR="003B13D5" w:rsidRPr="00276CCF">
              <w:rPr>
                <w:rFonts w:ascii="Calibri" w:hAnsi="Calibri" w:cs="Calibri"/>
                <w:b/>
                <w:sz w:val="20"/>
                <w:szCs w:val="20"/>
              </w:rPr>
              <w:t>-</w:t>
            </w:r>
            <w:r w:rsidR="00E40736" w:rsidRPr="00276CCF">
              <w:rPr>
                <w:rFonts w:ascii="Calibri" w:hAnsi="Calibri" w:cs="Calibri"/>
                <w:b/>
                <w:sz w:val="20"/>
                <w:szCs w:val="20"/>
              </w:rPr>
              <w:t xml:space="preserve"> Produc</w:t>
            </w:r>
            <w:r w:rsidR="00FC25F6">
              <w:rPr>
                <w:rFonts w:ascii="Calibri" w:hAnsi="Calibri" w:cs="Calibri"/>
                <w:b/>
                <w:sz w:val="20"/>
                <w:szCs w:val="20"/>
              </w:rPr>
              <w:t>ț</w:t>
            </w:r>
            <w:r w:rsidR="00E40736" w:rsidRPr="00276CCF">
              <w:rPr>
                <w:rFonts w:ascii="Calibri" w:hAnsi="Calibri" w:cs="Calibri"/>
                <w:b/>
                <w:sz w:val="20"/>
                <w:szCs w:val="20"/>
              </w:rPr>
              <w:t>ie</w:t>
            </w:r>
          </w:p>
          <w:p w14:paraId="1B189B34" w14:textId="7AEE45E2" w:rsidR="00E40736" w:rsidRPr="00276CCF" w:rsidRDefault="004651F1" w:rsidP="00E40736">
            <w:pPr>
              <w:pStyle w:val="NoSpacing"/>
              <w:numPr>
                <w:ilvl w:val="0"/>
                <w:numId w:val="11"/>
              </w:numPr>
              <w:jc w:val="both"/>
              <w:rPr>
                <w:rFonts w:ascii="Calibri" w:hAnsi="Calibri" w:cs="Calibri"/>
                <w:b/>
                <w:sz w:val="20"/>
                <w:szCs w:val="20"/>
              </w:rPr>
            </w:pPr>
            <w:r>
              <w:rPr>
                <w:rFonts w:ascii="Calibri" w:hAnsi="Calibri" w:cs="Calibri"/>
                <w:b/>
                <w:sz w:val="20"/>
                <w:szCs w:val="20"/>
              </w:rPr>
              <w:t>Mihaela NICOLA</w:t>
            </w:r>
            <w:r w:rsidR="00E40736" w:rsidRPr="00276CCF">
              <w:rPr>
                <w:rFonts w:ascii="Calibri" w:hAnsi="Calibri" w:cs="Calibri"/>
                <w:b/>
                <w:sz w:val="20"/>
                <w:szCs w:val="20"/>
              </w:rPr>
              <w:t xml:space="preserve"> – Director Direc</w:t>
            </w:r>
            <w:r w:rsidR="00FC25F6">
              <w:rPr>
                <w:rFonts w:ascii="Calibri" w:hAnsi="Calibri" w:cs="Calibri"/>
                <w:b/>
                <w:sz w:val="20"/>
                <w:szCs w:val="20"/>
              </w:rPr>
              <w:t>ț</w:t>
            </w:r>
            <w:r w:rsidR="00E40736" w:rsidRPr="00276CCF">
              <w:rPr>
                <w:rFonts w:ascii="Calibri" w:hAnsi="Calibri" w:cs="Calibri"/>
                <w:b/>
                <w:sz w:val="20"/>
                <w:szCs w:val="20"/>
              </w:rPr>
              <w:t>ia Economic</w:t>
            </w:r>
            <w:r w:rsidR="00FC25F6">
              <w:rPr>
                <w:rFonts w:ascii="Calibri" w:hAnsi="Calibri" w:cs="Calibri"/>
                <w:b/>
                <w:sz w:val="20"/>
                <w:szCs w:val="20"/>
              </w:rPr>
              <w:t>ă</w:t>
            </w:r>
          </w:p>
          <w:p w14:paraId="1A06EC04" w14:textId="3E2C3A83" w:rsidR="00E40736" w:rsidRDefault="003601C5" w:rsidP="00E40736">
            <w:pPr>
              <w:pStyle w:val="NoSpacing"/>
              <w:numPr>
                <w:ilvl w:val="0"/>
                <w:numId w:val="11"/>
              </w:numPr>
              <w:jc w:val="both"/>
              <w:rPr>
                <w:rFonts w:ascii="Calibri" w:hAnsi="Calibri" w:cs="Calibri"/>
                <w:b/>
                <w:sz w:val="20"/>
                <w:szCs w:val="20"/>
              </w:rPr>
            </w:pPr>
            <w:r w:rsidRPr="00276CCF">
              <w:rPr>
                <w:rFonts w:ascii="Calibri" w:hAnsi="Calibri" w:cs="Calibri"/>
                <w:b/>
                <w:sz w:val="20"/>
                <w:szCs w:val="20"/>
              </w:rPr>
              <w:t>Marinela DOCAN</w:t>
            </w:r>
            <w:r w:rsidR="00E40736" w:rsidRPr="00276CCF">
              <w:rPr>
                <w:rFonts w:ascii="Calibri" w:hAnsi="Calibri" w:cs="Calibri"/>
                <w:b/>
                <w:sz w:val="20"/>
                <w:szCs w:val="20"/>
              </w:rPr>
              <w:t xml:space="preserve"> – </w:t>
            </w:r>
            <w:r w:rsidR="003B13D5" w:rsidRPr="00276CCF">
              <w:rPr>
                <w:rFonts w:ascii="Calibri" w:hAnsi="Calibri" w:cs="Calibri"/>
                <w:b/>
                <w:sz w:val="20"/>
                <w:szCs w:val="20"/>
              </w:rPr>
              <w:t>Director</w:t>
            </w:r>
            <w:r w:rsidR="00FC25F6">
              <w:rPr>
                <w:rFonts w:ascii="Calibri" w:hAnsi="Calibri" w:cs="Calibri"/>
                <w:b/>
                <w:sz w:val="20"/>
                <w:szCs w:val="20"/>
              </w:rPr>
              <w:t xml:space="preserve"> </w:t>
            </w:r>
            <w:r w:rsidR="00A5199E" w:rsidRPr="00276CCF">
              <w:rPr>
                <w:rFonts w:ascii="Calibri" w:hAnsi="Calibri" w:cs="Calibri"/>
                <w:b/>
                <w:sz w:val="20"/>
                <w:szCs w:val="20"/>
              </w:rPr>
              <w:t>Direc</w:t>
            </w:r>
            <w:r w:rsidR="00FC25F6">
              <w:rPr>
                <w:rFonts w:ascii="Calibri" w:hAnsi="Calibri" w:cs="Calibri"/>
                <w:b/>
                <w:sz w:val="20"/>
                <w:szCs w:val="20"/>
              </w:rPr>
              <w:t>ț</w:t>
            </w:r>
            <w:r w:rsidR="00A5199E" w:rsidRPr="00276CCF">
              <w:rPr>
                <w:rFonts w:ascii="Calibri" w:hAnsi="Calibri" w:cs="Calibri"/>
                <w:b/>
                <w:sz w:val="20"/>
                <w:szCs w:val="20"/>
              </w:rPr>
              <w:t>ia Comercială</w:t>
            </w:r>
          </w:p>
          <w:p w14:paraId="16990BEE" w14:textId="77777777" w:rsidR="004651F1" w:rsidRPr="00276CCF" w:rsidRDefault="004651F1" w:rsidP="00E40736">
            <w:pPr>
              <w:pStyle w:val="NoSpacing"/>
              <w:numPr>
                <w:ilvl w:val="0"/>
                <w:numId w:val="11"/>
              </w:numPr>
              <w:jc w:val="both"/>
              <w:rPr>
                <w:rFonts w:ascii="Calibri" w:hAnsi="Calibri" w:cs="Calibri"/>
                <w:b/>
                <w:sz w:val="20"/>
                <w:szCs w:val="20"/>
              </w:rPr>
            </w:pPr>
            <w:r>
              <w:rPr>
                <w:rFonts w:ascii="Calibri" w:hAnsi="Calibri" w:cs="Calibri"/>
                <w:b/>
                <w:sz w:val="20"/>
                <w:szCs w:val="20"/>
              </w:rPr>
              <w:t>Toma SURU- Șef Serviciu Achiziții</w:t>
            </w:r>
          </w:p>
          <w:p w14:paraId="086B5EF7" w14:textId="77777777" w:rsidR="00E40736" w:rsidRPr="00276CCF" w:rsidRDefault="004651F1" w:rsidP="00B74350">
            <w:pPr>
              <w:pStyle w:val="NoSpacing"/>
              <w:numPr>
                <w:ilvl w:val="0"/>
                <w:numId w:val="11"/>
              </w:numPr>
              <w:jc w:val="both"/>
              <w:rPr>
                <w:rFonts w:ascii="Calibri" w:hAnsi="Calibri" w:cs="Calibri"/>
                <w:b/>
                <w:sz w:val="20"/>
                <w:szCs w:val="20"/>
              </w:rPr>
            </w:pPr>
            <w:r>
              <w:rPr>
                <w:rFonts w:ascii="Calibri" w:hAnsi="Calibri" w:cs="Calibri"/>
                <w:b/>
                <w:sz w:val="20"/>
                <w:szCs w:val="20"/>
              </w:rPr>
              <w:t>Nicoleta IONESCU</w:t>
            </w:r>
            <w:r w:rsidR="00727C7E" w:rsidRPr="00276CCF">
              <w:rPr>
                <w:rFonts w:ascii="Calibri" w:hAnsi="Calibri" w:cs="Calibri"/>
                <w:b/>
                <w:sz w:val="20"/>
                <w:szCs w:val="20"/>
              </w:rPr>
              <w:t xml:space="preserve"> </w:t>
            </w:r>
            <w:r>
              <w:rPr>
                <w:rFonts w:ascii="Calibri" w:hAnsi="Calibri" w:cs="Calibri"/>
                <w:b/>
                <w:sz w:val="20"/>
                <w:szCs w:val="20"/>
              </w:rPr>
              <w:t>– Șef</w:t>
            </w:r>
            <w:r w:rsidR="00A5199E" w:rsidRPr="00276CCF">
              <w:rPr>
                <w:rFonts w:ascii="Calibri" w:hAnsi="Calibri" w:cs="Calibri"/>
                <w:b/>
                <w:sz w:val="20"/>
                <w:szCs w:val="20"/>
              </w:rPr>
              <w:t xml:space="preserve"> Oficiul Juridic</w:t>
            </w:r>
          </w:p>
          <w:p w14:paraId="1A26D15F" w14:textId="77777777" w:rsidR="00AF0ABE" w:rsidRPr="00276CCF" w:rsidRDefault="004651F1" w:rsidP="00E40736">
            <w:pPr>
              <w:pStyle w:val="NoSpacing"/>
              <w:numPr>
                <w:ilvl w:val="0"/>
                <w:numId w:val="11"/>
              </w:numPr>
              <w:jc w:val="both"/>
              <w:rPr>
                <w:rFonts w:ascii="Calibri" w:hAnsi="Calibri" w:cs="Calibri"/>
                <w:b/>
                <w:sz w:val="20"/>
                <w:szCs w:val="20"/>
              </w:rPr>
            </w:pPr>
            <w:r>
              <w:rPr>
                <w:rFonts w:ascii="Calibri" w:hAnsi="Calibri" w:cs="Calibri"/>
                <w:b/>
                <w:sz w:val="20"/>
                <w:szCs w:val="20"/>
              </w:rPr>
              <w:t>Gabriela TILICEA – Ș</w:t>
            </w:r>
            <w:r w:rsidR="00AF0ABE" w:rsidRPr="00276CCF">
              <w:rPr>
                <w:rFonts w:ascii="Calibri" w:hAnsi="Calibri" w:cs="Calibri"/>
                <w:b/>
                <w:sz w:val="20"/>
                <w:szCs w:val="20"/>
              </w:rPr>
              <w:t>ef Serviciu Tehnic Ofertare</w:t>
            </w:r>
          </w:p>
          <w:p w14:paraId="5E3AE05C" w14:textId="5F12752D" w:rsidR="00AF0ABE" w:rsidRPr="00276CCF" w:rsidRDefault="00695BC9" w:rsidP="00E40736">
            <w:pPr>
              <w:pStyle w:val="NoSpacing"/>
              <w:numPr>
                <w:ilvl w:val="0"/>
                <w:numId w:val="11"/>
              </w:numPr>
              <w:jc w:val="both"/>
              <w:rPr>
                <w:rFonts w:ascii="Calibri" w:hAnsi="Calibri" w:cs="Calibri"/>
                <w:b/>
                <w:sz w:val="20"/>
                <w:szCs w:val="20"/>
              </w:rPr>
            </w:pPr>
            <w:r w:rsidRPr="00276CCF">
              <w:rPr>
                <w:rFonts w:ascii="Calibri" w:hAnsi="Calibri" w:cs="Calibri"/>
                <w:b/>
                <w:sz w:val="20"/>
                <w:szCs w:val="20"/>
              </w:rPr>
              <w:t>Cristian TUDOR</w:t>
            </w:r>
            <w:r w:rsidR="00AF0ABE" w:rsidRPr="00276CCF">
              <w:rPr>
                <w:rFonts w:ascii="Calibri" w:hAnsi="Calibri" w:cs="Calibri"/>
                <w:b/>
                <w:sz w:val="20"/>
                <w:szCs w:val="20"/>
              </w:rPr>
              <w:t xml:space="preserve"> – </w:t>
            </w:r>
            <w:r w:rsidR="00573DF8" w:rsidRPr="00276CCF">
              <w:rPr>
                <w:rFonts w:ascii="Calibri" w:hAnsi="Calibri" w:cs="Calibri"/>
                <w:b/>
                <w:sz w:val="20"/>
                <w:szCs w:val="20"/>
              </w:rPr>
              <w:t>Ing.principal - Compartiment Transporturi</w:t>
            </w:r>
          </w:p>
          <w:p w14:paraId="13BE01C4" w14:textId="721D8518" w:rsidR="00B74350" w:rsidRPr="00276CCF" w:rsidRDefault="00B74350" w:rsidP="00E40736">
            <w:pPr>
              <w:pStyle w:val="NoSpacing"/>
              <w:numPr>
                <w:ilvl w:val="0"/>
                <w:numId w:val="11"/>
              </w:numPr>
              <w:jc w:val="both"/>
              <w:rPr>
                <w:rFonts w:ascii="Calibri" w:hAnsi="Calibri" w:cs="Calibri"/>
                <w:b/>
                <w:sz w:val="20"/>
                <w:szCs w:val="20"/>
              </w:rPr>
            </w:pPr>
            <w:r w:rsidRPr="00276CCF">
              <w:rPr>
                <w:rFonts w:ascii="Calibri" w:hAnsi="Calibri" w:cs="Calibri"/>
                <w:b/>
                <w:sz w:val="20"/>
                <w:szCs w:val="20"/>
              </w:rPr>
              <w:t xml:space="preserve">George </w:t>
            </w:r>
            <w:r w:rsidR="00785AEC" w:rsidRPr="00276CCF">
              <w:rPr>
                <w:rFonts w:ascii="Calibri" w:hAnsi="Calibri" w:cs="Calibri"/>
                <w:b/>
                <w:sz w:val="20"/>
                <w:szCs w:val="20"/>
              </w:rPr>
              <w:t>SB</w:t>
            </w:r>
            <w:r w:rsidR="00ED1B42">
              <w:rPr>
                <w:rFonts w:ascii="Calibri" w:hAnsi="Calibri" w:cs="Calibri"/>
                <w:b/>
                <w:sz w:val="20"/>
                <w:szCs w:val="20"/>
              </w:rPr>
              <w:t>Â</w:t>
            </w:r>
            <w:r w:rsidR="00785AEC" w:rsidRPr="00276CCF">
              <w:rPr>
                <w:rFonts w:ascii="Calibri" w:hAnsi="Calibri" w:cs="Calibri"/>
                <w:b/>
                <w:sz w:val="20"/>
                <w:szCs w:val="20"/>
              </w:rPr>
              <w:t>RN</w:t>
            </w:r>
            <w:r w:rsidR="00ED1B42">
              <w:rPr>
                <w:rFonts w:ascii="Calibri" w:hAnsi="Calibri" w:cs="Calibri"/>
                <w:b/>
                <w:sz w:val="20"/>
                <w:szCs w:val="20"/>
              </w:rPr>
              <w:t xml:space="preserve">Ă </w:t>
            </w:r>
            <w:r w:rsidRPr="00276CCF">
              <w:rPr>
                <w:rFonts w:ascii="Calibri" w:hAnsi="Calibri" w:cs="Calibri"/>
                <w:b/>
                <w:sz w:val="20"/>
                <w:szCs w:val="20"/>
              </w:rPr>
              <w:t>-</w:t>
            </w:r>
            <w:r w:rsidR="00ED1B42">
              <w:rPr>
                <w:rFonts w:ascii="Calibri" w:hAnsi="Calibri" w:cs="Calibri"/>
                <w:b/>
                <w:sz w:val="20"/>
                <w:szCs w:val="20"/>
              </w:rPr>
              <w:t xml:space="preserve"> </w:t>
            </w:r>
            <w:r w:rsidRPr="00276CCF">
              <w:rPr>
                <w:rFonts w:ascii="Calibri" w:hAnsi="Calibri" w:cs="Calibri"/>
                <w:b/>
                <w:sz w:val="20"/>
                <w:szCs w:val="20"/>
              </w:rPr>
              <w:t>Sef Serviciu Financiar;</w:t>
            </w:r>
          </w:p>
          <w:p w14:paraId="7B567598" w14:textId="4BB0B282" w:rsidR="00B74350" w:rsidRPr="00276CCF" w:rsidRDefault="00ED1B42" w:rsidP="00E40736">
            <w:pPr>
              <w:pStyle w:val="NoSpacing"/>
              <w:numPr>
                <w:ilvl w:val="0"/>
                <w:numId w:val="11"/>
              </w:numPr>
              <w:jc w:val="both"/>
              <w:rPr>
                <w:rFonts w:ascii="Calibri" w:hAnsi="Calibri" w:cs="Calibri"/>
                <w:b/>
                <w:sz w:val="20"/>
                <w:szCs w:val="20"/>
              </w:rPr>
            </w:pPr>
            <w:r>
              <w:rPr>
                <w:rFonts w:ascii="Calibri" w:hAnsi="Calibri" w:cs="Calibri"/>
                <w:b/>
                <w:sz w:val="20"/>
                <w:szCs w:val="20"/>
              </w:rPr>
              <w:t>Beatrice STOICA</w:t>
            </w:r>
            <w:r w:rsidR="004651F1">
              <w:rPr>
                <w:rFonts w:ascii="Calibri" w:hAnsi="Calibri" w:cs="Calibri"/>
                <w:b/>
                <w:sz w:val="20"/>
                <w:szCs w:val="20"/>
              </w:rPr>
              <w:t xml:space="preserve">- Șef </w:t>
            </w:r>
            <w:r w:rsidR="009D4C4A" w:rsidRPr="00276CCF">
              <w:rPr>
                <w:rFonts w:ascii="Calibri" w:hAnsi="Calibri" w:cs="Calibri"/>
                <w:b/>
                <w:sz w:val="20"/>
                <w:szCs w:val="20"/>
              </w:rPr>
              <w:t>Serviciul Contabilitate;</w:t>
            </w:r>
          </w:p>
          <w:p w14:paraId="3EEA4DAB" w14:textId="0E99C7B4" w:rsidR="009D4C4A" w:rsidRPr="00276CCF" w:rsidRDefault="0001746A" w:rsidP="00E40736">
            <w:pPr>
              <w:pStyle w:val="NoSpacing"/>
              <w:numPr>
                <w:ilvl w:val="0"/>
                <w:numId w:val="11"/>
              </w:numPr>
              <w:jc w:val="both"/>
              <w:rPr>
                <w:rFonts w:ascii="Calibri" w:hAnsi="Calibri" w:cs="Calibri"/>
                <w:b/>
                <w:sz w:val="20"/>
                <w:szCs w:val="20"/>
              </w:rPr>
            </w:pPr>
            <w:r>
              <w:rPr>
                <w:rFonts w:ascii="Calibri" w:hAnsi="Calibri" w:cs="Calibri"/>
                <w:b/>
                <w:sz w:val="20"/>
                <w:szCs w:val="20"/>
              </w:rPr>
              <w:t>Cătă</w:t>
            </w:r>
            <w:r w:rsidR="009D4C4A" w:rsidRPr="00276CCF">
              <w:rPr>
                <w:rFonts w:ascii="Calibri" w:hAnsi="Calibri" w:cs="Calibri"/>
                <w:b/>
                <w:sz w:val="20"/>
                <w:szCs w:val="20"/>
              </w:rPr>
              <w:t xml:space="preserve">lin </w:t>
            </w:r>
            <w:r w:rsidR="00785AEC" w:rsidRPr="00276CCF">
              <w:rPr>
                <w:rFonts w:ascii="Calibri" w:hAnsi="Calibri" w:cs="Calibri"/>
                <w:b/>
                <w:sz w:val="20"/>
                <w:szCs w:val="20"/>
              </w:rPr>
              <w:t>BEATU</w:t>
            </w:r>
            <w:r w:rsidR="00573DF8" w:rsidRPr="00276CCF">
              <w:rPr>
                <w:rFonts w:ascii="Calibri" w:hAnsi="Calibri" w:cs="Calibri"/>
                <w:b/>
                <w:sz w:val="20"/>
                <w:szCs w:val="20"/>
              </w:rPr>
              <w:t>-C</w:t>
            </w:r>
            <w:r w:rsidR="009D4C4A" w:rsidRPr="00276CCF">
              <w:rPr>
                <w:rFonts w:ascii="Calibri" w:hAnsi="Calibri" w:cs="Calibri"/>
                <w:b/>
                <w:sz w:val="20"/>
                <w:szCs w:val="20"/>
              </w:rPr>
              <w:t>onsilier juridic</w:t>
            </w:r>
            <w:r w:rsidR="00A5199E" w:rsidRPr="00276CCF">
              <w:rPr>
                <w:rFonts w:ascii="Calibri" w:hAnsi="Calibri" w:cs="Calibri"/>
                <w:b/>
                <w:sz w:val="20"/>
                <w:szCs w:val="20"/>
              </w:rPr>
              <w:t xml:space="preserve"> -Serviciul Achiziții</w:t>
            </w:r>
            <w:r w:rsidR="00556CF1" w:rsidRPr="00276CCF">
              <w:rPr>
                <w:rFonts w:ascii="Calibri" w:hAnsi="Calibri" w:cs="Calibri"/>
                <w:b/>
                <w:sz w:val="20"/>
                <w:szCs w:val="20"/>
              </w:rPr>
              <w:t>;</w:t>
            </w:r>
          </w:p>
          <w:p w14:paraId="3DB25FEE" w14:textId="51D0C7F4" w:rsidR="007A24AF" w:rsidRPr="00276CCF" w:rsidRDefault="0001746A" w:rsidP="004651F1">
            <w:pPr>
              <w:pStyle w:val="NoSpacing"/>
              <w:numPr>
                <w:ilvl w:val="0"/>
                <w:numId w:val="11"/>
              </w:numPr>
              <w:jc w:val="both"/>
              <w:rPr>
                <w:rFonts w:ascii="Calibri" w:hAnsi="Calibri" w:cs="Calibri"/>
                <w:b/>
                <w:sz w:val="20"/>
                <w:szCs w:val="20"/>
              </w:rPr>
            </w:pPr>
            <w:r>
              <w:rPr>
                <w:rFonts w:ascii="Calibri" w:hAnsi="Calibri" w:cs="Calibri"/>
                <w:b/>
                <w:sz w:val="20"/>
                <w:szCs w:val="20"/>
              </w:rPr>
              <w:t>Miț</w:t>
            </w:r>
            <w:r w:rsidR="004651F1">
              <w:rPr>
                <w:rFonts w:ascii="Calibri" w:hAnsi="Calibri" w:cs="Calibri"/>
                <w:b/>
                <w:sz w:val="20"/>
                <w:szCs w:val="20"/>
              </w:rPr>
              <w:t>a FĂINIȘI</w:t>
            </w:r>
            <w:r w:rsidR="00ED1B42">
              <w:rPr>
                <w:rFonts w:ascii="Calibri" w:hAnsi="Calibri" w:cs="Calibri"/>
                <w:b/>
                <w:sz w:val="20"/>
                <w:szCs w:val="20"/>
              </w:rPr>
              <w:t xml:space="preserve"> </w:t>
            </w:r>
            <w:r w:rsidR="004651F1" w:rsidRPr="004651F1">
              <w:rPr>
                <w:rFonts w:ascii="Calibri" w:hAnsi="Calibri" w:cs="Calibri"/>
                <w:b/>
                <w:sz w:val="20"/>
                <w:szCs w:val="20"/>
              </w:rPr>
              <w:t>-</w:t>
            </w:r>
            <w:r w:rsidR="00ED1B42">
              <w:rPr>
                <w:rFonts w:ascii="Calibri" w:hAnsi="Calibri" w:cs="Calibri"/>
                <w:b/>
                <w:sz w:val="20"/>
                <w:szCs w:val="20"/>
              </w:rPr>
              <w:t xml:space="preserve"> </w:t>
            </w:r>
            <w:r w:rsidR="004651F1" w:rsidRPr="004651F1">
              <w:rPr>
                <w:rFonts w:ascii="Calibri" w:hAnsi="Calibri" w:cs="Calibri"/>
                <w:b/>
                <w:sz w:val="20"/>
                <w:szCs w:val="20"/>
              </w:rPr>
              <w:t>Expert achizitii-Serviciul Achizitii</w:t>
            </w:r>
          </w:p>
          <w:p w14:paraId="7F16F9E2" w14:textId="45778182" w:rsidR="002556BF" w:rsidRDefault="00573DF8" w:rsidP="00D445C4">
            <w:pPr>
              <w:pStyle w:val="NoSpacing"/>
              <w:numPr>
                <w:ilvl w:val="0"/>
                <w:numId w:val="11"/>
              </w:numPr>
              <w:jc w:val="both"/>
              <w:rPr>
                <w:rFonts w:ascii="Calibri" w:hAnsi="Calibri" w:cs="Calibri"/>
                <w:b/>
                <w:sz w:val="20"/>
                <w:szCs w:val="20"/>
              </w:rPr>
            </w:pPr>
            <w:r w:rsidRPr="00276CCF">
              <w:rPr>
                <w:rFonts w:ascii="Calibri" w:hAnsi="Calibri" w:cs="Calibri"/>
                <w:b/>
                <w:sz w:val="20"/>
                <w:szCs w:val="20"/>
              </w:rPr>
              <w:t>Alexandra TOMA-I</w:t>
            </w:r>
            <w:r w:rsidR="007A24AF" w:rsidRPr="00276CCF">
              <w:rPr>
                <w:rFonts w:ascii="Calibri" w:hAnsi="Calibri" w:cs="Calibri"/>
                <w:b/>
                <w:sz w:val="20"/>
                <w:szCs w:val="20"/>
              </w:rPr>
              <w:t>ng.</w:t>
            </w:r>
            <w:r w:rsidR="00ED1B42">
              <w:rPr>
                <w:rFonts w:ascii="Calibri" w:hAnsi="Calibri" w:cs="Calibri"/>
                <w:b/>
                <w:sz w:val="20"/>
                <w:szCs w:val="20"/>
              </w:rPr>
              <w:t xml:space="preserve"> </w:t>
            </w:r>
            <w:r w:rsidR="00A5199E" w:rsidRPr="00276CCF">
              <w:rPr>
                <w:rFonts w:ascii="Calibri" w:hAnsi="Calibri" w:cs="Calibri"/>
                <w:b/>
                <w:sz w:val="20"/>
                <w:szCs w:val="20"/>
              </w:rPr>
              <w:t>-</w:t>
            </w:r>
            <w:r w:rsidR="00950A00">
              <w:rPr>
                <w:rFonts w:ascii="Calibri" w:hAnsi="Calibri" w:cs="Calibri"/>
                <w:b/>
                <w:sz w:val="20"/>
                <w:szCs w:val="20"/>
              </w:rPr>
              <w:t xml:space="preserve"> </w:t>
            </w:r>
            <w:r w:rsidR="00A5199E" w:rsidRPr="00276CCF">
              <w:rPr>
                <w:rFonts w:ascii="Calibri" w:hAnsi="Calibri" w:cs="Calibri"/>
                <w:b/>
                <w:sz w:val="20"/>
                <w:szCs w:val="20"/>
              </w:rPr>
              <w:t>Serviciul Achiziții</w:t>
            </w:r>
            <w:r w:rsidR="007A24AF" w:rsidRPr="00276CCF">
              <w:rPr>
                <w:rFonts w:ascii="Calibri" w:hAnsi="Calibri" w:cs="Calibri"/>
                <w:b/>
                <w:sz w:val="20"/>
                <w:szCs w:val="20"/>
              </w:rPr>
              <w:t>;</w:t>
            </w:r>
          </w:p>
          <w:p w14:paraId="4A5441E5" w14:textId="3E8A4F69" w:rsidR="00ED1B42" w:rsidRDefault="00ED1B42" w:rsidP="00D445C4">
            <w:pPr>
              <w:pStyle w:val="NoSpacing"/>
              <w:numPr>
                <w:ilvl w:val="0"/>
                <w:numId w:val="11"/>
              </w:numPr>
              <w:jc w:val="both"/>
              <w:rPr>
                <w:rFonts w:ascii="Calibri" w:hAnsi="Calibri" w:cs="Calibri"/>
                <w:b/>
                <w:sz w:val="20"/>
                <w:szCs w:val="20"/>
              </w:rPr>
            </w:pPr>
            <w:r>
              <w:rPr>
                <w:rFonts w:ascii="Calibri" w:hAnsi="Calibri" w:cs="Calibri"/>
                <w:b/>
                <w:sz w:val="20"/>
                <w:szCs w:val="20"/>
              </w:rPr>
              <w:t>Eliza TODERAȘ- Economist- Serviciul Achiziții;</w:t>
            </w:r>
          </w:p>
          <w:p w14:paraId="5B1549E2" w14:textId="0690AB46" w:rsidR="00ED1B42" w:rsidRPr="00276CCF" w:rsidRDefault="00ED1B42" w:rsidP="00D445C4">
            <w:pPr>
              <w:pStyle w:val="NoSpacing"/>
              <w:numPr>
                <w:ilvl w:val="0"/>
                <w:numId w:val="11"/>
              </w:numPr>
              <w:jc w:val="both"/>
              <w:rPr>
                <w:rFonts w:ascii="Calibri" w:hAnsi="Calibri" w:cs="Calibri"/>
                <w:b/>
                <w:sz w:val="20"/>
                <w:szCs w:val="20"/>
              </w:rPr>
            </w:pPr>
            <w:r>
              <w:rPr>
                <w:rFonts w:ascii="Calibri" w:hAnsi="Calibri" w:cs="Calibri"/>
                <w:b/>
                <w:sz w:val="20"/>
                <w:szCs w:val="20"/>
              </w:rPr>
              <w:t>Sorina GHERGHINESCU- Expert achiziții – Serviciul Achiziții</w:t>
            </w:r>
          </w:p>
          <w:p w14:paraId="2F7D5DCC" w14:textId="77777777" w:rsidR="000C1662" w:rsidRPr="00276CCF" w:rsidRDefault="004651F1" w:rsidP="00D445C4">
            <w:pPr>
              <w:pStyle w:val="NoSpacing"/>
              <w:numPr>
                <w:ilvl w:val="0"/>
                <w:numId w:val="11"/>
              </w:numPr>
              <w:jc w:val="both"/>
              <w:rPr>
                <w:rFonts w:ascii="Calibri" w:hAnsi="Calibri" w:cs="Calibri"/>
                <w:b/>
                <w:sz w:val="20"/>
                <w:szCs w:val="20"/>
              </w:rPr>
            </w:pPr>
            <w:r>
              <w:rPr>
                <w:rFonts w:ascii="Calibri" w:hAnsi="Calibri" w:cs="Calibri"/>
                <w:b/>
                <w:sz w:val="20"/>
                <w:szCs w:val="20"/>
              </w:rPr>
              <w:t>Andrei RĂILEANU- economist –Compartiment Transporturi</w:t>
            </w:r>
          </w:p>
          <w:p w14:paraId="217253AF" w14:textId="534603E8" w:rsidR="00AE4203" w:rsidRPr="00950A00" w:rsidRDefault="000A1CFF" w:rsidP="000A1CFF">
            <w:pPr>
              <w:pStyle w:val="NoSpacing"/>
              <w:jc w:val="both"/>
              <w:rPr>
                <w:rFonts w:ascii="Calibri" w:hAnsi="Calibri" w:cs="Calibri"/>
                <w:b/>
                <w:color w:val="FF0000"/>
                <w:sz w:val="20"/>
                <w:szCs w:val="20"/>
              </w:rPr>
            </w:pPr>
            <w:r>
              <w:rPr>
                <w:rFonts w:ascii="Calibri" w:hAnsi="Calibri" w:cs="Calibri"/>
                <w:b/>
                <w:sz w:val="20"/>
                <w:szCs w:val="20"/>
              </w:rPr>
              <w:t xml:space="preserve">     </w:t>
            </w:r>
            <w:r w:rsidR="00950A00">
              <w:rPr>
                <w:rFonts w:ascii="Calibri" w:hAnsi="Calibri" w:cs="Calibri"/>
                <w:b/>
                <w:sz w:val="20"/>
                <w:szCs w:val="20"/>
              </w:rPr>
              <w:t xml:space="preserve"> -      </w:t>
            </w:r>
            <w:r w:rsidR="004651F1" w:rsidRPr="00950A00">
              <w:rPr>
                <w:rFonts w:ascii="Calibri" w:hAnsi="Calibri" w:cs="Calibri"/>
                <w:b/>
                <w:sz w:val="20"/>
                <w:szCs w:val="20"/>
              </w:rPr>
              <w:t xml:space="preserve"> Gabriel ION- </w:t>
            </w:r>
            <w:r w:rsidR="0001746A" w:rsidRPr="00950A00">
              <w:rPr>
                <w:rFonts w:ascii="Calibri" w:hAnsi="Calibri" w:cs="Calibri"/>
                <w:b/>
                <w:sz w:val="20"/>
                <w:szCs w:val="20"/>
              </w:rPr>
              <w:t>E</w:t>
            </w:r>
            <w:r w:rsidR="004651F1" w:rsidRPr="00950A00">
              <w:rPr>
                <w:rFonts w:ascii="Calibri" w:hAnsi="Calibri" w:cs="Calibri"/>
                <w:b/>
                <w:sz w:val="20"/>
                <w:szCs w:val="20"/>
              </w:rPr>
              <w:t xml:space="preserve">xpert achiziții- </w:t>
            </w:r>
            <w:r w:rsidR="0001746A" w:rsidRPr="00950A00">
              <w:rPr>
                <w:rFonts w:ascii="Calibri" w:hAnsi="Calibri" w:cs="Calibri"/>
                <w:b/>
                <w:sz w:val="20"/>
                <w:szCs w:val="20"/>
              </w:rPr>
              <w:t>Serviciul Achiziții</w:t>
            </w:r>
          </w:p>
          <w:p w14:paraId="3A01128D" w14:textId="77777777" w:rsidR="00FD2281" w:rsidRPr="00FD2281" w:rsidRDefault="00FD2281" w:rsidP="00573DF8">
            <w:pPr>
              <w:pStyle w:val="NoSpacing"/>
              <w:numPr>
                <w:ilvl w:val="0"/>
                <w:numId w:val="11"/>
              </w:numPr>
              <w:jc w:val="both"/>
              <w:rPr>
                <w:rFonts w:ascii="Calibri" w:hAnsi="Calibri" w:cs="Calibri"/>
                <w:b/>
                <w:color w:val="FF0000"/>
                <w:sz w:val="20"/>
                <w:szCs w:val="20"/>
              </w:rPr>
            </w:pPr>
            <w:r>
              <w:rPr>
                <w:rFonts w:ascii="Calibri" w:hAnsi="Calibri" w:cs="Calibri"/>
                <w:b/>
                <w:sz w:val="20"/>
                <w:szCs w:val="20"/>
              </w:rPr>
              <w:t>Alina NEAGU- Consilier juridic- Oficiul Juridic</w:t>
            </w:r>
          </w:p>
          <w:p w14:paraId="56318AFB" w14:textId="738A56C6" w:rsidR="00FD2281" w:rsidRPr="00276CCF" w:rsidRDefault="00ED1B42" w:rsidP="00573DF8">
            <w:pPr>
              <w:pStyle w:val="NoSpacing"/>
              <w:numPr>
                <w:ilvl w:val="0"/>
                <w:numId w:val="11"/>
              </w:numPr>
              <w:jc w:val="both"/>
              <w:rPr>
                <w:rFonts w:ascii="Calibri" w:hAnsi="Calibri" w:cs="Calibri"/>
                <w:b/>
                <w:color w:val="FF0000"/>
                <w:sz w:val="20"/>
                <w:szCs w:val="20"/>
              </w:rPr>
            </w:pPr>
            <w:r>
              <w:rPr>
                <w:rFonts w:ascii="Calibri" w:hAnsi="Calibri" w:cs="Calibri"/>
                <w:b/>
                <w:sz w:val="20"/>
                <w:szCs w:val="20"/>
              </w:rPr>
              <w:t>Laurențiu ZAINEA – Consilier Juridic-</w:t>
            </w:r>
            <w:r w:rsidR="00FD2281">
              <w:rPr>
                <w:rFonts w:ascii="Calibri" w:hAnsi="Calibri" w:cs="Calibri"/>
                <w:b/>
                <w:sz w:val="20"/>
                <w:szCs w:val="20"/>
              </w:rPr>
              <w:t xml:space="preserve"> </w:t>
            </w:r>
            <w:r w:rsidR="000A1CFF">
              <w:rPr>
                <w:rFonts w:ascii="Calibri" w:hAnsi="Calibri" w:cs="Calibri"/>
                <w:b/>
                <w:sz w:val="20"/>
                <w:szCs w:val="20"/>
              </w:rPr>
              <w:t>Oficiul Juridic</w:t>
            </w:r>
          </w:p>
          <w:p w14:paraId="45AD9E44" w14:textId="77777777" w:rsidR="00185D3D" w:rsidRPr="00276CCF" w:rsidRDefault="00185D3D" w:rsidP="00D445C4">
            <w:pPr>
              <w:pStyle w:val="NoSpacing"/>
              <w:ind w:left="720"/>
              <w:jc w:val="both"/>
              <w:rPr>
                <w:rFonts w:ascii="Calibri" w:hAnsi="Calibri" w:cs="Calibri"/>
                <w:b/>
                <w:color w:val="FF0000"/>
                <w:sz w:val="20"/>
                <w:szCs w:val="20"/>
              </w:rPr>
            </w:pPr>
          </w:p>
          <w:p w14:paraId="309D83CD" w14:textId="77777777" w:rsidR="00E40736" w:rsidRPr="00276CCF" w:rsidRDefault="00E40736" w:rsidP="0032651A">
            <w:pPr>
              <w:pStyle w:val="NoSpacing"/>
              <w:jc w:val="both"/>
              <w:rPr>
                <w:rFonts w:ascii="Calibri" w:hAnsi="Calibri" w:cs="Calibri"/>
                <w:sz w:val="20"/>
                <w:szCs w:val="20"/>
              </w:rPr>
            </w:pPr>
            <w:r w:rsidRPr="00276CCF">
              <w:rPr>
                <w:rFonts w:ascii="Calibri" w:hAnsi="Calibri" w:cs="Calibri"/>
                <w:sz w:val="20"/>
                <w:szCs w:val="20"/>
              </w:rPr>
              <w:lastRenderedPageBreak/>
              <w:t>Documentele solicitate în cadrul acestei secţiuni se pot depune/prezenta în oricare din formele: original/copie legalizată/copie lizibilă cu menţiunea „conform cu originalul”.</w:t>
            </w:r>
          </w:p>
          <w:p w14:paraId="25D614EF" w14:textId="77777777" w:rsidR="00AB0704" w:rsidRPr="00276CCF" w:rsidRDefault="00AB0704" w:rsidP="0032651A">
            <w:pPr>
              <w:pStyle w:val="NoSpacing"/>
              <w:jc w:val="both"/>
              <w:rPr>
                <w:rFonts w:ascii="Calibri" w:hAnsi="Calibri" w:cs="Calibri"/>
                <w:color w:val="FF0000"/>
                <w:sz w:val="20"/>
                <w:szCs w:val="20"/>
              </w:rPr>
            </w:pPr>
          </w:p>
        </w:tc>
      </w:tr>
      <w:tr w:rsidR="002E3688" w:rsidRPr="00276CCF" w14:paraId="4FB75FD5" w14:textId="77777777" w:rsidTr="003B13D5">
        <w:tc>
          <w:tcPr>
            <w:tcW w:w="9171" w:type="dxa"/>
            <w:gridSpan w:val="3"/>
            <w:shd w:val="clear" w:color="auto" w:fill="auto"/>
          </w:tcPr>
          <w:p w14:paraId="5F5A8A6D" w14:textId="77777777"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III.2.1.b) Capacitatea  de exercitare a activității profesionale</w:t>
            </w:r>
          </w:p>
          <w:p w14:paraId="2F7D5303" w14:textId="77777777"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w:t>
            </w:r>
            <w:r w:rsidR="00FF13C2" w:rsidRPr="00276CCF">
              <w:rPr>
                <w:rFonts w:eastAsia="Times New Roman" w:cs="Calibri"/>
                <w:b/>
                <w:sz w:val="20"/>
                <w:szCs w:val="20"/>
                <w:lang w:val="ro-RO" w:eastAsia="ro-RO"/>
              </w:rPr>
              <w:t>n</w:t>
            </w:r>
            <w:r w:rsidR="00A5199E" w:rsidRPr="00276CCF">
              <w:rPr>
                <w:rFonts w:eastAsia="Times New Roman" w:cs="Calibri"/>
                <w:b/>
                <w:sz w:val="20"/>
                <w:szCs w:val="20"/>
                <w:lang w:val="ro-RO" w:eastAsia="ro-RO"/>
              </w:rPr>
              <w:t>formații și formalități ne</w:t>
            </w:r>
            <w:r w:rsidRPr="00276CCF">
              <w:rPr>
                <w:rFonts w:eastAsia="Times New Roman" w:cs="Calibri"/>
                <w:b/>
                <w:sz w:val="20"/>
                <w:szCs w:val="20"/>
                <w:lang w:val="ro-RO" w:eastAsia="ro-RO"/>
              </w:rPr>
              <w:t>cesare pentru ev</w:t>
            </w:r>
            <w:r w:rsidR="00A5199E" w:rsidRPr="00276CCF">
              <w:rPr>
                <w:rFonts w:eastAsia="Times New Roman" w:cs="Calibri"/>
                <w:b/>
                <w:sz w:val="20"/>
                <w:szCs w:val="20"/>
                <w:lang w:val="ro-RO" w:eastAsia="ro-RO"/>
              </w:rPr>
              <w:t>a</w:t>
            </w:r>
            <w:r w:rsidRPr="00276CCF">
              <w:rPr>
                <w:rFonts w:eastAsia="Times New Roman" w:cs="Calibri"/>
                <w:b/>
                <w:sz w:val="20"/>
                <w:szCs w:val="20"/>
                <w:lang w:val="ro-RO" w:eastAsia="ro-RO"/>
              </w:rPr>
              <w:t>luarea respectării cerințelor menționate</w:t>
            </w:r>
            <w:r w:rsidR="00FF13C2" w:rsidRPr="00276CCF">
              <w:rPr>
                <w:rFonts w:eastAsia="Times New Roman" w:cs="Calibri"/>
                <w:b/>
                <w:sz w:val="20"/>
                <w:szCs w:val="20"/>
                <w:lang w:val="ro-RO" w:eastAsia="ro-RO"/>
              </w:rPr>
              <w:t>:</w:t>
            </w:r>
          </w:p>
          <w:p w14:paraId="75E664A4" w14:textId="77777777" w:rsidR="00FF13C2" w:rsidRPr="00276CCF" w:rsidRDefault="00FF13C2"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Pentru persoanele juridice/fizice române:</w:t>
            </w:r>
          </w:p>
          <w:p w14:paraId="22AFDD84" w14:textId="193E123A" w:rsidR="00403D6A" w:rsidRPr="00276CCF" w:rsidRDefault="00403D6A" w:rsidP="00276CCF">
            <w:pPr>
              <w:spacing w:line="240" w:lineRule="auto"/>
              <w:rPr>
                <w:rFonts w:cs="Calibri"/>
                <w:b/>
                <w:sz w:val="20"/>
                <w:szCs w:val="20"/>
                <w:lang w:val="ro-RO" w:eastAsia="ro-RO"/>
              </w:rPr>
            </w:pPr>
            <w:r w:rsidRPr="00276CCF">
              <w:rPr>
                <w:rFonts w:cs="Calibri"/>
                <w:sz w:val="20"/>
                <w:szCs w:val="20"/>
                <w:lang w:val="ro-RO" w:eastAsia="ro-RO"/>
              </w:rPr>
              <w:t>-</w:t>
            </w:r>
            <w:r w:rsidR="003A4D6A">
              <w:rPr>
                <w:rFonts w:cs="Calibri"/>
                <w:sz w:val="20"/>
                <w:szCs w:val="20"/>
                <w:lang w:val="ro-RO" w:eastAsia="ro-RO"/>
              </w:rPr>
              <w:t xml:space="preserve"> </w:t>
            </w:r>
            <w:r w:rsidRPr="00276CCF">
              <w:rPr>
                <w:rFonts w:cs="Calibri"/>
                <w:sz w:val="20"/>
                <w:szCs w:val="20"/>
                <w:lang w:val="ro-RO" w:eastAsia="ro-RO"/>
              </w:rPr>
              <w:t>C</w:t>
            </w:r>
            <w:r w:rsidR="00FF13C2" w:rsidRPr="00276CCF">
              <w:rPr>
                <w:rFonts w:cs="Calibri"/>
                <w:sz w:val="20"/>
                <w:szCs w:val="20"/>
                <w:lang w:val="ro-RO" w:eastAsia="ro-RO"/>
              </w:rPr>
              <w:t>ertificat constatator emis de Oficiul Registrului Comerțului de</w:t>
            </w:r>
            <w:r w:rsidR="006F2F2B" w:rsidRPr="00276CCF">
              <w:rPr>
                <w:rFonts w:cs="Calibri"/>
                <w:sz w:val="20"/>
                <w:szCs w:val="20"/>
                <w:lang w:val="ro-RO" w:eastAsia="ro-RO"/>
              </w:rPr>
              <w:t xml:space="preserve"> pe lângă Tribunalul teritorial, în original sau copie lizibilă conform cu originalul cu semnătura și ștampila ofertantului, din care să rezulte că ofertantul are obiectul de activitate necesar desfășurării activității ofertate precum și dacă au fost înscrise mențiuni referitoare la declararea stării de fa</w:t>
            </w:r>
            <w:r w:rsidR="00A5199E" w:rsidRPr="00276CCF">
              <w:rPr>
                <w:rFonts w:cs="Calibri"/>
                <w:sz w:val="20"/>
                <w:szCs w:val="20"/>
                <w:lang w:val="ro-RO" w:eastAsia="ro-RO"/>
              </w:rPr>
              <w:t>liment</w:t>
            </w:r>
            <w:r w:rsidR="009C53B0">
              <w:rPr>
                <w:rFonts w:cs="Calibri"/>
                <w:sz w:val="20"/>
                <w:szCs w:val="20"/>
                <w:lang w:val="ro-RO" w:eastAsia="ro-RO"/>
              </w:rPr>
              <w:t xml:space="preserve"> </w:t>
            </w:r>
            <w:r w:rsidR="00A5199E" w:rsidRPr="00276CCF">
              <w:rPr>
                <w:rFonts w:cs="Calibri"/>
                <w:sz w:val="20"/>
                <w:szCs w:val="20"/>
                <w:lang w:val="ro-RO" w:eastAsia="ro-RO"/>
              </w:rPr>
              <w:t xml:space="preserve">etc. </w:t>
            </w:r>
            <w:r w:rsidR="009C53B0">
              <w:rPr>
                <w:rFonts w:cs="Calibri"/>
                <w:sz w:val="20"/>
                <w:szCs w:val="20"/>
                <w:lang w:val="ro-RO" w:eastAsia="ro-RO"/>
              </w:rPr>
              <w:t>O</w:t>
            </w:r>
            <w:r w:rsidR="00A5199E" w:rsidRPr="00276CCF">
              <w:rPr>
                <w:rFonts w:cs="Calibri"/>
                <w:sz w:val="20"/>
                <w:szCs w:val="20"/>
                <w:lang w:val="ro-RO" w:eastAsia="ro-RO"/>
              </w:rPr>
              <w:t>fertantul va trebui</w:t>
            </w:r>
            <w:r w:rsidR="006F2F2B" w:rsidRPr="00276CCF">
              <w:rPr>
                <w:rFonts w:cs="Calibri"/>
                <w:sz w:val="20"/>
                <w:szCs w:val="20"/>
                <w:lang w:val="ro-RO" w:eastAsia="ro-RO"/>
              </w:rPr>
              <w:t xml:space="preserve"> să garanteze sub semnătură proprie că </w:t>
            </w:r>
            <w:r w:rsidR="00A5199E" w:rsidRPr="00276CCF">
              <w:rPr>
                <w:rFonts w:cs="Calibri"/>
                <w:b/>
                <w:sz w:val="20"/>
                <w:szCs w:val="20"/>
                <w:lang w:val="ro-RO" w:eastAsia="ro-RO"/>
              </w:rPr>
              <w:t>datele prezentate î</w:t>
            </w:r>
            <w:r w:rsidR="006F2F2B" w:rsidRPr="00276CCF">
              <w:rPr>
                <w:rFonts w:cs="Calibri"/>
                <w:b/>
                <w:sz w:val="20"/>
                <w:szCs w:val="20"/>
                <w:lang w:val="ro-RO" w:eastAsia="ro-RO"/>
              </w:rPr>
              <w:t xml:space="preserve">n Certificatul Constatator </w:t>
            </w:r>
            <w:r w:rsidRPr="00276CCF">
              <w:rPr>
                <w:rFonts w:cs="Calibri"/>
                <w:b/>
                <w:sz w:val="20"/>
                <w:szCs w:val="20"/>
                <w:lang w:val="ro-RO" w:eastAsia="ro-RO"/>
              </w:rPr>
              <w:t>sunt reale/actuale la data limită de depunere a ofertelor.</w:t>
            </w:r>
          </w:p>
          <w:p w14:paraId="4FD1E732" w14:textId="77777777" w:rsidR="00403D6A" w:rsidRPr="00276CCF" w:rsidRDefault="00403D6A" w:rsidP="00276CCF">
            <w:pPr>
              <w:spacing w:line="240" w:lineRule="auto"/>
              <w:rPr>
                <w:rFonts w:cs="Calibri"/>
                <w:b/>
                <w:sz w:val="20"/>
                <w:szCs w:val="20"/>
                <w:lang w:val="ro-RO" w:eastAsia="ro-RO"/>
              </w:rPr>
            </w:pPr>
            <w:r w:rsidRPr="00276CCF">
              <w:rPr>
                <w:rFonts w:cs="Calibri"/>
                <w:b/>
                <w:sz w:val="20"/>
                <w:szCs w:val="20"/>
                <w:lang w:val="ro-RO" w:eastAsia="ro-RO"/>
              </w:rPr>
              <w:t>Pentru persoanele juridice/fizice străine:</w:t>
            </w:r>
          </w:p>
          <w:p w14:paraId="429F45A0" w14:textId="77777777" w:rsidR="00FF13C2" w:rsidRPr="00276CCF" w:rsidRDefault="00403D6A"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-documente edificatoare care să dovedească o formă de înregistrare în conformitate cu prevederile legale din țara în care ofertantul/candidatul este rezident, fiind traduse în limba română-traducere autorizată și legalizată. Ofertantul va trebui să garanteze sub semnătură proprie că datele prezentate în certificatul constatator sunt reale/actuale la data limită de depunere a ofertelor.</w:t>
            </w:r>
          </w:p>
          <w:p w14:paraId="733EEA82" w14:textId="77777777" w:rsidR="00403D6A" w:rsidRPr="00276CCF" w:rsidRDefault="00403D6A" w:rsidP="00276CCF">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În cazul unei asocieri, fiecare asociat trebuie să prezinte acest formular.</w:t>
            </w:r>
          </w:p>
        </w:tc>
      </w:tr>
      <w:tr w:rsidR="00E40736" w:rsidRPr="00276CCF" w14:paraId="78ECDB6D" w14:textId="77777777" w:rsidTr="003B13D5">
        <w:tc>
          <w:tcPr>
            <w:tcW w:w="9171" w:type="dxa"/>
            <w:gridSpan w:val="3"/>
            <w:shd w:val="clear" w:color="auto" w:fill="auto"/>
          </w:tcPr>
          <w:p w14:paraId="48E449B7" w14:textId="77777777"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III.2.2) Capacitatea economică şi financiară</w:t>
            </w:r>
          </w:p>
        </w:tc>
      </w:tr>
      <w:tr w:rsidR="00E40736" w:rsidRPr="00276CCF" w14:paraId="0ACF0003" w14:textId="77777777" w:rsidTr="003B13D5">
        <w:tc>
          <w:tcPr>
            <w:tcW w:w="4485" w:type="dxa"/>
            <w:gridSpan w:val="2"/>
            <w:shd w:val="clear" w:color="auto" w:fill="auto"/>
          </w:tcPr>
          <w:p w14:paraId="31AADEA8"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Informaţii şi/sau nivel(uri) minim(e) necesare pentru evaluarea respectării cerinţelor menţionate </w:t>
            </w:r>
          </w:p>
          <w:p w14:paraId="032CA8D4" w14:textId="77777777" w:rsidR="00E40736" w:rsidRPr="00276CCF" w:rsidRDefault="00E40736" w:rsidP="003B13D5">
            <w:pPr>
              <w:rPr>
                <w:rFonts w:eastAsia="Times New Roman" w:cs="Calibri"/>
                <w:sz w:val="20"/>
                <w:szCs w:val="20"/>
                <w:lang w:val="ro-RO" w:eastAsia="ro-RO"/>
              </w:rPr>
            </w:pPr>
          </w:p>
        </w:tc>
        <w:tc>
          <w:tcPr>
            <w:tcW w:w="4686" w:type="dxa"/>
            <w:shd w:val="clear" w:color="auto" w:fill="auto"/>
          </w:tcPr>
          <w:p w14:paraId="63557FAA" w14:textId="77777777" w:rsidR="00E40736" w:rsidRPr="00276CCF" w:rsidRDefault="00E40736" w:rsidP="003B13D5">
            <w:pPr>
              <w:rPr>
                <w:rFonts w:eastAsia="Times New Roman" w:cs="Calibri"/>
                <w:sz w:val="20"/>
                <w:szCs w:val="20"/>
                <w:lang w:val="ro-RO" w:eastAsia="ro-RO"/>
              </w:rPr>
            </w:pPr>
          </w:p>
          <w:p w14:paraId="620F94DE" w14:textId="77777777"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Modalitatea de îndeplinire </w:t>
            </w:r>
          </w:p>
        </w:tc>
      </w:tr>
      <w:tr w:rsidR="00E40736" w:rsidRPr="00276CCF" w14:paraId="6A04D705" w14:textId="77777777" w:rsidTr="003B13D5">
        <w:tc>
          <w:tcPr>
            <w:tcW w:w="4485" w:type="dxa"/>
            <w:gridSpan w:val="2"/>
            <w:shd w:val="clear" w:color="auto" w:fill="auto"/>
          </w:tcPr>
          <w:p w14:paraId="42403421" w14:textId="77777777" w:rsidR="00E40736" w:rsidRPr="00276CCF" w:rsidRDefault="00E40736" w:rsidP="003B13D5">
            <w:pPr>
              <w:pStyle w:val="NoSpacing"/>
              <w:rPr>
                <w:rFonts w:ascii="Calibri" w:hAnsi="Calibri" w:cs="Calibri"/>
                <w:b/>
                <w:sz w:val="20"/>
                <w:szCs w:val="20"/>
              </w:rPr>
            </w:pPr>
            <w:r w:rsidRPr="00276CCF">
              <w:rPr>
                <w:rFonts w:ascii="Calibri" w:hAnsi="Calibri" w:cs="Calibri"/>
                <w:b/>
                <w:sz w:val="20"/>
                <w:szCs w:val="20"/>
              </w:rPr>
              <w:t>Informaţii generale</w:t>
            </w:r>
          </w:p>
          <w:p w14:paraId="341CA2F1" w14:textId="68834D7B" w:rsidR="00A47683" w:rsidRPr="00276CCF" w:rsidRDefault="00A47683" w:rsidP="00A47683">
            <w:pPr>
              <w:pStyle w:val="NoSpacing"/>
              <w:rPr>
                <w:rFonts w:ascii="Calibri" w:hAnsi="Calibri" w:cs="Calibri"/>
                <w:sz w:val="20"/>
                <w:szCs w:val="20"/>
              </w:rPr>
            </w:pPr>
            <w:r w:rsidRPr="00276CCF">
              <w:rPr>
                <w:rFonts w:ascii="Calibri" w:hAnsi="Calibri" w:cs="Calibri"/>
                <w:sz w:val="20"/>
                <w:szCs w:val="20"/>
              </w:rPr>
              <w:t>Cifra de afaceri</w:t>
            </w:r>
            <w:r w:rsidR="0003185B" w:rsidRPr="00276CCF">
              <w:rPr>
                <w:rFonts w:ascii="Calibri" w:hAnsi="Calibri" w:cs="Calibri"/>
                <w:sz w:val="20"/>
                <w:szCs w:val="20"/>
              </w:rPr>
              <w:t xml:space="preserve"> medie</w:t>
            </w:r>
            <w:r w:rsidRPr="00276CCF">
              <w:rPr>
                <w:rFonts w:ascii="Calibri" w:hAnsi="Calibri" w:cs="Calibri"/>
                <w:sz w:val="20"/>
                <w:szCs w:val="20"/>
              </w:rPr>
              <w:t xml:space="preserve"> în ultimii 3 ani în domeniul de activitate aferent obiectului contr</w:t>
            </w:r>
            <w:r w:rsidR="0092285F" w:rsidRPr="00276CCF">
              <w:rPr>
                <w:rFonts w:ascii="Calibri" w:hAnsi="Calibri" w:cs="Calibri"/>
                <w:sz w:val="20"/>
                <w:szCs w:val="20"/>
              </w:rPr>
              <w:t>ac</w:t>
            </w:r>
            <w:r w:rsidR="0001746A">
              <w:rPr>
                <w:rFonts w:ascii="Calibri" w:hAnsi="Calibri" w:cs="Calibri"/>
                <w:sz w:val="20"/>
                <w:szCs w:val="20"/>
              </w:rPr>
              <w:t>tului trebuie să fie de minim</w:t>
            </w:r>
            <w:r w:rsidR="00FA7160">
              <w:rPr>
                <w:rFonts w:ascii="Calibri" w:hAnsi="Calibri" w:cs="Calibri"/>
                <w:color w:val="FF0000"/>
                <w:sz w:val="20"/>
                <w:szCs w:val="20"/>
              </w:rPr>
              <w:t xml:space="preserve"> </w:t>
            </w:r>
            <w:r w:rsidR="00FA7160" w:rsidRPr="000A1CFF">
              <w:rPr>
                <w:rFonts w:ascii="Calibri" w:hAnsi="Calibri" w:cs="Calibri"/>
                <w:b/>
                <w:bCs/>
                <w:sz w:val="20"/>
                <w:szCs w:val="20"/>
              </w:rPr>
              <w:t>12.400.000</w:t>
            </w:r>
            <w:r w:rsidR="0020798F" w:rsidRPr="000A1CFF">
              <w:rPr>
                <w:rFonts w:ascii="Calibri" w:hAnsi="Calibri" w:cs="Calibri"/>
                <w:b/>
                <w:bCs/>
                <w:sz w:val="20"/>
                <w:szCs w:val="20"/>
              </w:rPr>
              <w:t>,00</w:t>
            </w:r>
            <w:r w:rsidR="00FA7160" w:rsidRPr="000A1CFF">
              <w:rPr>
                <w:rFonts w:ascii="Calibri" w:hAnsi="Calibri" w:cs="Calibri"/>
                <w:b/>
                <w:bCs/>
                <w:sz w:val="20"/>
                <w:szCs w:val="20"/>
              </w:rPr>
              <w:t xml:space="preserve"> </w:t>
            </w:r>
            <w:r w:rsidR="0092285F" w:rsidRPr="000A1CFF">
              <w:rPr>
                <w:rFonts w:ascii="Calibri" w:hAnsi="Calibri" w:cs="Calibri"/>
                <w:b/>
                <w:bCs/>
                <w:sz w:val="20"/>
                <w:szCs w:val="20"/>
              </w:rPr>
              <w:t>lei</w:t>
            </w:r>
            <w:r w:rsidR="00FA7160">
              <w:rPr>
                <w:rFonts w:ascii="Calibri" w:hAnsi="Calibri" w:cs="Calibri"/>
                <w:sz w:val="20"/>
                <w:szCs w:val="20"/>
              </w:rPr>
              <w:t>.</w:t>
            </w:r>
          </w:p>
          <w:p w14:paraId="49A3BFEE" w14:textId="77777777" w:rsidR="00A47683" w:rsidRPr="00276CCF" w:rsidRDefault="00A47683" w:rsidP="00A47683">
            <w:pPr>
              <w:pStyle w:val="NoSpacing"/>
              <w:rPr>
                <w:rFonts w:ascii="Calibri" w:hAnsi="Calibri" w:cs="Calibri"/>
                <w:sz w:val="20"/>
                <w:szCs w:val="20"/>
              </w:rPr>
            </w:pPr>
            <w:r w:rsidRPr="00276CCF">
              <w:rPr>
                <w:rFonts w:ascii="Calibri" w:hAnsi="Calibri" w:cs="Calibri"/>
                <w:sz w:val="20"/>
                <w:szCs w:val="20"/>
              </w:rPr>
              <w:t>Neindeplinirea acestei cerinte poate atrage descalificarea.</w:t>
            </w:r>
          </w:p>
          <w:p w14:paraId="2A06F922" w14:textId="77777777" w:rsidR="00E40736" w:rsidRPr="00276CCF" w:rsidRDefault="00E40736" w:rsidP="003B13D5">
            <w:pPr>
              <w:rPr>
                <w:rFonts w:eastAsia="Times New Roman" w:cs="Calibri"/>
                <w:color w:val="FF0000"/>
                <w:sz w:val="20"/>
                <w:szCs w:val="20"/>
                <w:lang w:val="ro-RO" w:eastAsia="ro-RO"/>
              </w:rPr>
            </w:pPr>
          </w:p>
        </w:tc>
        <w:tc>
          <w:tcPr>
            <w:tcW w:w="4686" w:type="dxa"/>
            <w:shd w:val="clear" w:color="auto" w:fill="auto"/>
          </w:tcPr>
          <w:p w14:paraId="689067DD" w14:textId="77777777" w:rsidR="00A47683" w:rsidRPr="00276CCF" w:rsidRDefault="00A47683" w:rsidP="00A47683">
            <w:pPr>
              <w:pStyle w:val="NoSpacing"/>
              <w:rPr>
                <w:rFonts w:ascii="Calibri" w:hAnsi="Calibri" w:cs="Calibri"/>
                <w:sz w:val="20"/>
                <w:szCs w:val="20"/>
              </w:rPr>
            </w:pPr>
            <w:r w:rsidRPr="00276CCF">
              <w:rPr>
                <w:rFonts w:ascii="Calibri" w:hAnsi="Calibri" w:cs="Calibri"/>
                <w:sz w:val="20"/>
                <w:szCs w:val="20"/>
              </w:rPr>
              <w:t>Se va completa Fişa de informaţii generale</w:t>
            </w:r>
            <w:r w:rsidR="0003185B" w:rsidRPr="00276CCF">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Formularul 5</w:t>
            </w:r>
            <w:r w:rsidRPr="00276CCF">
              <w:rPr>
                <w:rFonts w:ascii="Calibri" w:hAnsi="Calibri" w:cs="Calibri"/>
                <w:sz w:val="20"/>
                <w:szCs w:val="20"/>
              </w:rPr>
              <w:t>).</w:t>
            </w:r>
          </w:p>
          <w:p w14:paraId="06ED7350" w14:textId="40D4E9AA"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Prezentarea</w:t>
            </w:r>
            <w:r w:rsidR="00FA7160">
              <w:rPr>
                <w:rFonts w:cs="Calibri"/>
                <w:sz w:val="20"/>
                <w:szCs w:val="20"/>
                <w:lang w:val="ro-RO"/>
              </w:rPr>
              <w:t xml:space="preserve"> </w:t>
            </w:r>
            <w:r w:rsidRPr="00276CCF">
              <w:rPr>
                <w:rFonts w:cs="Calibri"/>
                <w:sz w:val="20"/>
                <w:szCs w:val="20"/>
                <w:lang w:val="ro-RO"/>
              </w:rPr>
              <w:t>de</w:t>
            </w:r>
            <w:r w:rsidR="00FA7160">
              <w:rPr>
                <w:rFonts w:cs="Calibri"/>
                <w:sz w:val="20"/>
                <w:szCs w:val="20"/>
                <w:lang w:val="ro-RO"/>
              </w:rPr>
              <w:t xml:space="preserve"> </w:t>
            </w:r>
            <w:r w:rsidRPr="00276CCF">
              <w:rPr>
                <w:rFonts w:cs="Calibri"/>
                <w:sz w:val="20"/>
                <w:szCs w:val="20"/>
                <w:lang w:val="ro-RO"/>
              </w:rPr>
              <w:t xml:space="preserve">documente edificatoare pentru demonstrarea cifrei în domeniul aferent obiectului contractului. </w:t>
            </w:r>
          </w:p>
          <w:p w14:paraId="5E6D785C" w14:textId="65A3F2CD"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In cazul in care societatea este infiintata in ultimii 3 ani (minim 1 an de activitate)</w:t>
            </w:r>
            <w:r w:rsidR="00FA7160">
              <w:rPr>
                <w:rFonts w:cs="Calibri"/>
                <w:sz w:val="20"/>
                <w:szCs w:val="20"/>
                <w:lang w:val="ro-RO"/>
              </w:rPr>
              <w:t>,</w:t>
            </w:r>
            <w:r w:rsidRPr="00276CCF">
              <w:rPr>
                <w:rFonts w:cs="Calibri"/>
                <w:sz w:val="20"/>
                <w:szCs w:val="20"/>
                <w:lang w:val="ro-RO"/>
              </w:rPr>
              <w:t xml:space="preserve"> cifra de afaceri se va raporta corespunz</w:t>
            </w:r>
            <w:r w:rsidR="00FA7160">
              <w:rPr>
                <w:rFonts w:cs="Calibri"/>
                <w:sz w:val="20"/>
                <w:szCs w:val="20"/>
                <w:lang w:val="ro-RO"/>
              </w:rPr>
              <w:t>ă</w:t>
            </w:r>
            <w:r w:rsidRPr="00276CCF">
              <w:rPr>
                <w:rFonts w:cs="Calibri"/>
                <w:sz w:val="20"/>
                <w:szCs w:val="20"/>
                <w:lang w:val="ro-RO"/>
              </w:rPr>
              <w:t xml:space="preserve">tor la anii de la </w:t>
            </w:r>
            <w:r w:rsidR="00FA7160">
              <w:rPr>
                <w:rFonts w:cs="Calibri"/>
                <w:sz w:val="20"/>
                <w:szCs w:val="20"/>
                <w:lang w:val="ro-RO"/>
              </w:rPr>
              <w:t>î</w:t>
            </w:r>
            <w:r w:rsidRPr="00276CCF">
              <w:rPr>
                <w:rFonts w:cs="Calibri"/>
                <w:sz w:val="20"/>
                <w:szCs w:val="20"/>
                <w:lang w:val="ro-RO"/>
              </w:rPr>
              <w:t>nfiin</w:t>
            </w:r>
            <w:r w:rsidR="00FA7160">
              <w:rPr>
                <w:rFonts w:cs="Calibri"/>
                <w:sz w:val="20"/>
                <w:szCs w:val="20"/>
                <w:lang w:val="ro-RO"/>
              </w:rPr>
              <w:t>ț</w:t>
            </w:r>
            <w:r w:rsidRPr="00276CCF">
              <w:rPr>
                <w:rFonts w:cs="Calibri"/>
                <w:sz w:val="20"/>
                <w:szCs w:val="20"/>
                <w:lang w:val="ro-RO"/>
              </w:rPr>
              <w:t>are.</w:t>
            </w:r>
          </w:p>
          <w:p w14:paraId="28AF5962" w14:textId="77777777" w:rsidR="00C54311" w:rsidRPr="00276CCF" w:rsidRDefault="00A47683" w:rsidP="0003185B">
            <w:pPr>
              <w:pStyle w:val="NoSpacing"/>
              <w:jc w:val="both"/>
              <w:rPr>
                <w:rFonts w:ascii="Calibri" w:hAnsi="Calibri" w:cs="Calibri"/>
                <w:sz w:val="20"/>
                <w:szCs w:val="20"/>
              </w:rPr>
            </w:pPr>
            <w:r w:rsidRPr="00276CCF">
              <w:rPr>
                <w:rFonts w:ascii="Calibri" w:hAnsi="Calibri" w:cs="Calibri"/>
                <w:sz w:val="20"/>
                <w:szCs w:val="20"/>
              </w:rPr>
              <w:t>Pentru echivalenţă, se va avea în vedere cursul mediu anual lei/valută comunicat de BNR.</w:t>
            </w:r>
          </w:p>
        </w:tc>
      </w:tr>
      <w:tr w:rsidR="00E40736" w:rsidRPr="00276CCF" w14:paraId="12ADD7BD" w14:textId="77777777" w:rsidTr="003B13D5">
        <w:tc>
          <w:tcPr>
            <w:tcW w:w="4485" w:type="dxa"/>
            <w:gridSpan w:val="2"/>
            <w:shd w:val="clear" w:color="auto" w:fill="auto"/>
          </w:tcPr>
          <w:p w14:paraId="56B9D386" w14:textId="77777777" w:rsidR="00E40736" w:rsidRPr="00276CCF" w:rsidRDefault="00E40736" w:rsidP="003B13D5">
            <w:pPr>
              <w:pStyle w:val="NoSpacing"/>
              <w:rPr>
                <w:rFonts w:ascii="Calibri" w:hAnsi="Calibri" w:cs="Calibri"/>
                <w:b/>
                <w:sz w:val="20"/>
                <w:szCs w:val="20"/>
              </w:rPr>
            </w:pPr>
            <w:r w:rsidRPr="00276CCF">
              <w:rPr>
                <w:rFonts w:ascii="Calibri" w:hAnsi="Calibri" w:cs="Calibri"/>
                <w:b/>
                <w:sz w:val="20"/>
                <w:szCs w:val="20"/>
              </w:rPr>
              <w:t>Situaţie economică</w:t>
            </w:r>
          </w:p>
        </w:tc>
        <w:tc>
          <w:tcPr>
            <w:tcW w:w="4686" w:type="dxa"/>
            <w:shd w:val="clear" w:color="auto" w:fill="auto"/>
          </w:tcPr>
          <w:p w14:paraId="31F4AD6C" w14:textId="77777777" w:rsidR="00E40736" w:rsidRPr="00276CCF" w:rsidRDefault="0031565F" w:rsidP="003B13D5">
            <w:pPr>
              <w:pStyle w:val="NoSpacing"/>
              <w:rPr>
                <w:rFonts w:ascii="Calibri" w:hAnsi="Calibri" w:cs="Calibri"/>
                <w:sz w:val="20"/>
                <w:szCs w:val="20"/>
              </w:rPr>
            </w:pPr>
            <w:r w:rsidRPr="00276CCF">
              <w:rPr>
                <w:rFonts w:ascii="Calibri" w:hAnsi="Calibri" w:cs="Calibri"/>
                <w:sz w:val="20"/>
                <w:szCs w:val="20"/>
              </w:rPr>
              <w:t>Bilanţurile contabile</w:t>
            </w:r>
            <w:r w:rsidR="0003185B" w:rsidRPr="00276CCF">
              <w:rPr>
                <w:rFonts w:ascii="Calibri" w:hAnsi="Calibri" w:cs="Calibri"/>
                <w:sz w:val="20"/>
                <w:szCs w:val="20"/>
              </w:rPr>
              <w:t xml:space="preserve"> </w:t>
            </w:r>
            <w:r w:rsidRPr="00276CCF">
              <w:rPr>
                <w:rFonts w:ascii="Calibri" w:hAnsi="Calibri" w:cs="Calibri"/>
                <w:sz w:val="20"/>
                <w:szCs w:val="20"/>
              </w:rPr>
              <w:t>pe ultimii 3 ani sau extrase de bilanţ.</w:t>
            </w:r>
          </w:p>
        </w:tc>
      </w:tr>
      <w:tr w:rsidR="00E40736" w:rsidRPr="00276CCF" w14:paraId="797AFFE1" w14:textId="77777777" w:rsidTr="003B13D5">
        <w:tc>
          <w:tcPr>
            <w:tcW w:w="9171" w:type="dxa"/>
            <w:gridSpan w:val="3"/>
            <w:shd w:val="clear" w:color="auto" w:fill="auto"/>
          </w:tcPr>
          <w:p w14:paraId="323A166C" w14:textId="77777777"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III.2.3.a) Capacitatea tehnică şi/sau profesională</w:t>
            </w:r>
          </w:p>
        </w:tc>
      </w:tr>
      <w:tr w:rsidR="00E40736" w:rsidRPr="00276CCF" w14:paraId="61BCAA70" w14:textId="77777777" w:rsidTr="003B13D5">
        <w:tc>
          <w:tcPr>
            <w:tcW w:w="4485" w:type="dxa"/>
            <w:gridSpan w:val="2"/>
            <w:shd w:val="clear" w:color="auto" w:fill="auto"/>
          </w:tcPr>
          <w:p w14:paraId="7EB741FC" w14:textId="77777777" w:rsidR="00E40736" w:rsidRPr="00276CCF" w:rsidRDefault="00E40736" w:rsidP="000B2C98">
            <w:pPr>
              <w:spacing w:line="240" w:lineRule="auto"/>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respectării cerinţelor menţionate</w:t>
            </w:r>
          </w:p>
        </w:tc>
        <w:tc>
          <w:tcPr>
            <w:tcW w:w="4686" w:type="dxa"/>
            <w:shd w:val="clear" w:color="auto" w:fill="auto"/>
          </w:tcPr>
          <w:p w14:paraId="576B6C70" w14:textId="77777777" w:rsidR="00E40736" w:rsidRPr="00276CCF" w:rsidRDefault="00E40736" w:rsidP="000B2C98">
            <w:pPr>
              <w:spacing w:line="240" w:lineRule="auto"/>
              <w:jc w:val="both"/>
              <w:rPr>
                <w:rFonts w:eastAsia="Times New Roman" w:cs="Calibri"/>
                <w:sz w:val="20"/>
                <w:szCs w:val="20"/>
                <w:lang w:val="ro-RO" w:eastAsia="ro-RO"/>
              </w:rPr>
            </w:pPr>
          </w:p>
          <w:p w14:paraId="4F2BE352" w14:textId="77777777" w:rsidR="00E40736" w:rsidRPr="00276CCF" w:rsidRDefault="00E40736" w:rsidP="000B2C98">
            <w:pPr>
              <w:spacing w:line="240" w:lineRule="auto"/>
              <w:jc w:val="both"/>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14:paraId="098C1DE4" w14:textId="77777777" w:rsidTr="003B13D5">
        <w:tc>
          <w:tcPr>
            <w:tcW w:w="4485" w:type="dxa"/>
            <w:gridSpan w:val="2"/>
            <w:shd w:val="clear" w:color="auto" w:fill="auto"/>
          </w:tcPr>
          <w:p w14:paraId="1DE368E0" w14:textId="1AE30E82" w:rsidR="0031565F" w:rsidRPr="00CB4F50" w:rsidRDefault="0031565F" w:rsidP="0003185B">
            <w:pPr>
              <w:pStyle w:val="NoSpacing"/>
              <w:jc w:val="both"/>
              <w:rPr>
                <w:rFonts w:ascii="Calibri" w:hAnsi="Calibri" w:cs="Calibri"/>
                <w:color w:val="FF0000"/>
                <w:sz w:val="20"/>
                <w:szCs w:val="20"/>
              </w:rPr>
            </w:pPr>
            <w:r w:rsidRPr="00276CCF">
              <w:rPr>
                <w:rFonts w:ascii="Calibri" w:hAnsi="Calibri" w:cs="Calibri"/>
                <w:sz w:val="20"/>
                <w:szCs w:val="20"/>
              </w:rPr>
              <w:t xml:space="preserve">O </w:t>
            </w:r>
            <w:r w:rsidRPr="00276CCF">
              <w:rPr>
                <w:rFonts w:ascii="Calibri" w:hAnsi="Calibri" w:cs="Calibri"/>
                <w:b/>
                <w:sz w:val="20"/>
                <w:szCs w:val="20"/>
              </w:rPr>
              <w:t>listă</w:t>
            </w:r>
            <w:r w:rsidRPr="00276CCF">
              <w:rPr>
                <w:rFonts w:ascii="Calibri" w:hAnsi="Calibri" w:cs="Calibri"/>
                <w:sz w:val="20"/>
                <w:szCs w:val="20"/>
              </w:rPr>
              <w:t xml:space="preserve"> a principalelor</w:t>
            </w:r>
            <w:r w:rsidR="0003185B" w:rsidRPr="00276CCF">
              <w:rPr>
                <w:rFonts w:ascii="Calibri" w:hAnsi="Calibri" w:cs="Calibri"/>
                <w:sz w:val="20"/>
                <w:szCs w:val="20"/>
              </w:rPr>
              <w:t xml:space="preserve"> </w:t>
            </w:r>
            <w:r w:rsidR="00300E4F" w:rsidRPr="00276CCF">
              <w:rPr>
                <w:rFonts w:ascii="Calibri" w:eastAsia="Times New Roman" w:hAnsi="Calibri" w:cs="Calibri"/>
                <w:b/>
                <w:sz w:val="20"/>
                <w:szCs w:val="20"/>
                <w:lang w:eastAsia="ro-RO"/>
              </w:rPr>
              <w:t>livrări de produse</w:t>
            </w:r>
            <w:r w:rsidRPr="00276CCF">
              <w:rPr>
                <w:rFonts w:ascii="Calibri" w:eastAsia="Times New Roman" w:hAnsi="Calibri" w:cs="Calibri"/>
                <w:sz w:val="20"/>
                <w:szCs w:val="20"/>
                <w:lang w:eastAsia="ro-RO"/>
              </w:rPr>
              <w:t xml:space="preserve"> in ul</w:t>
            </w:r>
            <w:r w:rsidR="00300E4F" w:rsidRPr="00276CCF">
              <w:rPr>
                <w:rFonts w:ascii="Calibri" w:eastAsia="Times New Roman" w:hAnsi="Calibri" w:cs="Calibri"/>
                <w:sz w:val="20"/>
                <w:szCs w:val="20"/>
                <w:lang w:eastAsia="ro-RO"/>
              </w:rPr>
              <w:t>timii 3 ani,</w:t>
            </w:r>
            <w:r w:rsidR="00FA7160">
              <w:rPr>
                <w:rFonts w:ascii="Calibri" w:eastAsia="Times New Roman" w:hAnsi="Calibri" w:cs="Calibri"/>
                <w:sz w:val="20"/>
                <w:szCs w:val="20"/>
                <w:lang w:eastAsia="ro-RO"/>
              </w:rPr>
              <w:t xml:space="preserve"> </w:t>
            </w:r>
            <w:r w:rsidRPr="00276CCF">
              <w:rPr>
                <w:rFonts w:ascii="Calibri" w:hAnsi="Calibri" w:cs="Calibri"/>
                <w:sz w:val="20"/>
                <w:szCs w:val="20"/>
              </w:rPr>
              <w:t>conţinând valori, perioade de prestare, beneficiari, indiferent dacă aceştia din urmă sunt clienţi</w:t>
            </w:r>
            <w:r w:rsidR="0003185B" w:rsidRPr="00276CCF">
              <w:rPr>
                <w:rFonts w:ascii="Calibri" w:hAnsi="Calibri" w:cs="Calibri"/>
                <w:sz w:val="20"/>
                <w:szCs w:val="20"/>
              </w:rPr>
              <w:t xml:space="preserve"> </w:t>
            </w:r>
            <w:r w:rsidRPr="00276CCF">
              <w:rPr>
                <w:rFonts w:ascii="Calibri" w:hAnsi="Calibri" w:cs="Calibri"/>
                <w:sz w:val="20"/>
                <w:szCs w:val="20"/>
              </w:rPr>
              <w:t>publici sau privaţi</w:t>
            </w:r>
            <w:r w:rsidR="00CB4F50">
              <w:rPr>
                <w:rFonts w:ascii="Calibri" w:hAnsi="Calibri" w:cs="Calibri"/>
                <w:sz w:val="20"/>
                <w:szCs w:val="20"/>
              </w:rPr>
              <w:t>.</w:t>
            </w:r>
          </w:p>
          <w:p w14:paraId="383B1937" w14:textId="77777777" w:rsidR="0031565F" w:rsidRPr="00276CCF" w:rsidRDefault="0031565F" w:rsidP="0003185B">
            <w:pPr>
              <w:pStyle w:val="NoSpacing"/>
              <w:jc w:val="both"/>
              <w:rPr>
                <w:rFonts w:ascii="Calibri" w:hAnsi="Calibri" w:cs="Calibri"/>
                <w:sz w:val="20"/>
                <w:szCs w:val="20"/>
              </w:rPr>
            </w:pPr>
            <w:r w:rsidRPr="00276CCF">
              <w:rPr>
                <w:rFonts w:ascii="Calibri" w:hAnsi="Calibri" w:cs="Calibri"/>
                <w:sz w:val="20"/>
                <w:szCs w:val="20"/>
              </w:rPr>
              <w:t>Ofertantul trebuie sa demons</w:t>
            </w:r>
            <w:r w:rsidR="00300E4F" w:rsidRPr="00276CCF">
              <w:rPr>
                <w:rFonts w:ascii="Calibri" w:hAnsi="Calibri" w:cs="Calibri"/>
                <w:sz w:val="20"/>
                <w:szCs w:val="20"/>
              </w:rPr>
              <w:t xml:space="preserve">treze ca a mai livrat produse </w:t>
            </w:r>
            <w:r w:rsidRPr="00276CCF">
              <w:rPr>
                <w:rFonts w:ascii="Calibri" w:hAnsi="Calibri" w:cs="Calibri"/>
                <w:sz w:val="20"/>
                <w:szCs w:val="20"/>
              </w:rPr>
              <w:t>similare in cadrul unui contract anterior, la nivelul impus de caietul de sarcini.</w:t>
            </w:r>
          </w:p>
          <w:p w14:paraId="4E432387" w14:textId="77777777" w:rsidR="00E40736" w:rsidRPr="00276CCF" w:rsidRDefault="00E40736" w:rsidP="000639A8">
            <w:pPr>
              <w:pStyle w:val="NoSpacing"/>
              <w:rPr>
                <w:rFonts w:ascii="Calibri" w:eastAsia="Times New Roman" w:hAnsi="Calibri" w:cs="Calibri"/>
                <w:sz w:val="20"/>
                <w:szCs w:val="20"/>
                <w:lang w:eastAsia="ro-RO"/>
              </w:rPr>
            </w:pPr>
          </w:p>
        </w:tc>
        <w:tc>
          <w:tcPr>
            <w:tcW w:w="4686" w:type="dxa"/>
            <w:shd w:val="clear" w:color="auto" w:fill="auto"/>
          </w:tcPr>
          <w:p w14:paraId="00B6D600" w14:textId="77777777" w:rsidR="0031565F" w:rsidRPr="00276CCF" w:rsidRDefault="0031565F" w:rsidP="0031565F">
            <w:pPr>
              <w:pStyle w:val="NoSpacing"/>
              <w:jc w:val="both"/>
              <w:rPr>
                <w:rFonts w:ascii="Calibri" w:hAnsi="Calibri" w:cs="Calibri"/>
                <w:b/>
                <w:sz w:val="20"/>
                <w:szCs w:val="20"/>
              </w:rPr>
            </w:pPr>
            <w:r w:rsidRPr="00276CCF">
              <w:rPr>
                <w:rFonts w:ascii="Calibri" w:hAnsi="Calibri" w:cs="Calibri"/>
                <w:sz w:val="20"/>
                <w:szCs w:val="20"/>
              </w:rPr>
              <w:t xml:space="preserve">1.Se va completa </w:t>
            </w:r>
            <w:r w:rsidRPr="00276CCF">
              <w:rPr>
                <w:rFonts w:ascii="Calibri" w:hAnsi="Calibri" w:cs="Calibri"/>
                <w:b/>
                <w:sz w:val="20"/>
                <w:szCs w:val="20"/>
              </w:rPr>
              <w:t>Formularul 7.</w:t>
            </w:r>
          </w:p>
          <w:p w14:paraId="013C7D52" w14:textId="5DEC3BD6" w:rsidR="0031565F" w:rsidRPr="00276CCF" w:rsidRDefault="00300E4F" w:rsidP="0031565F">
            <w:pPr>
              <w:pStyle w:val="NoSpacing"/>
              <w:jc w:val="both"/>
              <w:rPr>
                <w:rFonts w:ascii="Calibri" w:hAnsi="Calibri" w:cs="Calibri"/>
                <w:sz w:val="20"/>
                <w:szCs w:val="20"/>
              </w:rPr>
            </w:pPr>
            <w:r w:rsidRPr="00276CCF">
              <w:rPr>
                <w:rFonts w:ascii="Calibri" w:hAnsi="Calibri" w:cs="Calibri"/>
                <w:sz w:val="20"/>
                <w:szCs w:val="20"/>
              </w:rPr>
              <w:t>Livrările de produse</w:t>
            </w:r>
            <w:r w:rsidR="0031565F" w:rsidRPr="00276CCF">
              <w:rPr>
                <w:rFonts w:ascii="Calibri" w:hAnsi="Calibri" w:cs="Calibri"/>
                <w:sz w:val="20"/>
                <w:szCs w:val="20"/>
              </w:rPr>
              <w:t xml:space="preserve"> se confirmă prin prezentarea contractelor </w:t>
            </w:r>
            <w:r w:rsidR="0020798F">
              <w:rPr>
                <w:rFonts w:ascii="Calibri" w:hAnsi="Calibri" w:cs="Calibri"/>
                <w:sz w:val="20"/>
                <w:szCs w:val="20"/>
              </w:rPr>
              <w:t>î</w:t>
            </w:r>
            <w:r w:rsidR="0031565F" w:rsidRPr="00276CCF">
              <w:rPr>
                <w:rFonts w:ascii="Calibri" w:hAnsi="Calibri" w:cs="Calibri"/>
                <w:sz w:val="20"/>
                <w:szCs w:val="20"/>
              </w:rPr>
              <w:t>mpreuna cu certificate/documente emise sau contrasemnate de către clientul beneficiar din care sa reias</w:t>
            </w:r>
            <w:r w:rsidR="0020798F">
              <w:rPr>
                <w:rFonts w:ascii="Calibri" w:hAnsi="Calibri" w:cs="Calibri"/>
                <w:sz w:val="20"/>
                <w:szCs w:val="20"/>
              </w:rPr>
              <w:t>ă</w:t>
            </w:r>
            <w:r w:rsidR="0031565F" w:rsidRPr="00276CCF">
              <w:rPr>
                <w:rFonts w:ascii="Calibri" w:hAnsi="Calibri" w:cs="Calibri"/>
                <w:sz w:val="20"/>
                <w:szCs w:val="20"/>
              </w:rPr>
              <w:t xml:space="preserve"> buna </w:t>
            </w:r>
            <w:r w:rsidR="0020798F">
              <w:rPr>
                <w:rFonts w:ascii="Calibri" w:hAnsi="Calibri" w:cs="Calibri"/>
                <w:sz w:val="20"/>
                <w:szCs w:val="20"/>
              </w:rPr>
              <w:t>î</w:t>
            </w:r>
            <w:r w:rsidR="0031565F" w:rsidRPr="00276CCF">
              <w:rPr>
                <w:rFonts w:ascii="Calibri" w:hAnsi="Calibri" w:cs="Calibri"/>
                <w:sz w:val="20"/>
                <w:szCs w:val="20"/>
              </w:rPr>
              <w:t>ndeplinire a obliga</w:t>
            </w:r>
            <w:r w:rsidR="0020798F">
              <w:rPr>
                <w:rFonts w:ascii="Calibri" w:hAnsi="Calibri" w:cs="Calibri"/>
                <w:sz w:val="20"/>
                <w:szCs w:val="20"/>
              </w:rPr>
              <w:t>ț</w:t>
            </w:r>
            <w:r w:rsidR="0031565F" w:rsidRPr="00276CCF">
              <w:rPr>
                <w:rFonts w:ascii="Calibri" w:hAnsi="Calibri" w:cs="Calibri"/>
                <w:sz w:val="20"/>
                <w:szCs w:val="20"/>
              </w:rPr>
              <w:t>iilor contractuale. În cazul în care</w:t>
            </w:r>
            <w:r w:rsidR="0020798F">
              <w:rPr>
                <w:rFonts w:ascii="Calibri" w:hAnsi="Calibri" w:cs="Calibri"/>
                <w:sz w:val="20"/>
                <w:szCs w:val="20"/>
              </w:rPr>
              <w:t xml:space="preserve">, </w:t>
            </w:r>
            <w:r w:rsidR="0031565F" w:rsidRPr="00276CCF">
              <w:rPr>
                <w:rFonts w:ascii="Calibri" w:hAnsi="Calibri" w:cs="Calibri"/>
                <w:sz w:val="20"/>
                <w:szCs w:val="20"/>
              </w:rPr>
              <w:t xml:space="preserve">din motive obiective, operatorul economic nu are posibilitatea obţinerii unei certificări/confirmări din </w:t>
            </w:r>
            <w:r w:rsidR="0031565F" w:rsidRPr="00276CCF">
              <w:rPr>
                <w:rFonts w:ascii="Calibri" w:hAnsi="Calibri" w:cs="Calibri"/>
                <w:b/>
                <w:sz w:val="20"/>
                <w:szCs w:val="20"/>
              </w:rPr>
              <w:t>partea clientului</w:t>
            </w:r>
            <w:r w:rsidR="0031565F" w:rsidRPr="00276CCF">
              <w:rPr>
                <w:rFonts w:ascii="Calibri" w:hAnsi="Calibri" w:cs="Calibri"/>
                <w:sz w:val="20"/>
                <w:szCs w:val="20"/>
              </w:rPr>
              <w:t>, dem</w:t>
            </w:r>
            <w:r w:rsidRPr="00276CCF">
              <w:rPr>
                <w:rFonts w:ascii="Calibri" w:hAnsi="Calibri" w:cs="Calibri"/>
                <w:sz w:val="20"/>
                <w:szCs w:val="20"/>
              </w:rPr>
              <w:t>onstrarea livrării produselor</w:t>
            </w:r>
            <w:r w:rsidR="0031565F" w:rsidRPr="00276CCF">
              <w:rPr>
                <w:rFonts w:ascii="Calibri" w:hAnsi="Calibri" w:cs="Calibri"/>
                <w:sz w:val="20"/>
                <w:szCs w:val="20"/>
              </w:rPr>
              <w:t xml:space="preserve"> se </w:t>
            </w:r>
            <w:r w:rsidR="00D62952" w:rsidRPr="00276CCF">
              <w:rPr>
                <w:rFonts w:ascii="Calibri" w:hAnsi="Calibri" w:cs="Calibri"/>
                <w:sz w:val="20"/>
                <w:szCs w:val="20"/>
              </w:rPr>
              <w:t>realizează printr-o declaraţie pe propria r</w:t>
            </w:r>
            <w:r w:rsidR="0020798F">
              <w:rPr>
                <w:rFonts w:ascii="Calibri" w:hAnsi="Calibri" w:cs="Calibri"/>
                <w:sz w:val="20"/>
                <w:szCs w:val="20"/>
              </w:rPr>
              <w:t>ă</w:t>
            </w:r>
            <w:r w:rsidR="00D62952" w:rsidRPr="00276CCF">
              <w:rPr>
                <w:rFonts w:ascii="Calibri" w:hAnsi="Calibri" w:cs="Calibri"/>
                <w:sz w:val="20"/>
                <w:szCs w:val="20"/>
              </w:rPr>
              <w:t xml:space="preserve">spundere </w:t>
            </w:r>
            <w:r w:rsidR="0031565F" w:rsidRPr="00276CCF">
              <w:rPr>
                <w:rFonts w:ascii="Calibri" w:hAnsi="Calibri" w:cs="Calibri"/>
                <w:sz w:val="20"/>
                <w:szCs w:val="20"/>
              </w:rPr>
              <w:t>a operatorului</w:t>
            </w:r>
            <w:r w:rsidR="00AA1040" w:rsidRPr="00276CCF">
              <w:rPr>
                <w:rFonts w:ascii="Calibri" w:hAnsi="Calibri" w:cs="Calibri"/>
                <w:sz w:val="20"/>
                <w:szCs w:val="20"/>
              </w:rPr>
              <w:t xml:space="preserve"> economic.</w:t>
            </w:r>
          </w:p>
          <w:p w14:paraId="08A05290" w14:textId="77777777" w:rsidR="00A96E1C" w:rsidRPr="00276CCF" w:rsidRDefault="00A96E1C" w:rsidP="003A16A6">
            <w:pPr>
              <w:pStyle w:val="NoSpacing"/>
              <w:jc w:val="both"/>
              <w:rPr>
                <w:rFonts w:ascii="Calibri" w:eastAsia="Times New Roman" w:hAnsi="Calibri" w:cs="Calibri"/>
                <w:b/>
                <w:sz w:val="20"/>
                <w:szCs w:val="20"/>
                <w:lang w:eastAsia="ro-RO"/>
              </w:rPr>
            </w:pPr>
          </w:p>
        </w:tc>
      </w:tr>
      <w:tr w:rsidR="00E40736" w:rsidRPr="00276CCF" w14:paraId="03A05782" w14:textId="77777777" w:rsidTr="003B13D5">
        <w:tc>
          <w:tcPr>
            <w:tcW w:w="9171" w:type="dxa"/>
            <w:gridSpan w:val="3"/>
            <w:shd w:val="clear" w:color="auto" w:fill="auto"/>
          </w:tcPr>
          <w:p w14:paraId="5F63682C" w14:textId="77777777" w:rsidR="00E40736" w:rsidRPr="00276CCF" w:rsidRDefault="00E40736" w:rsidP="003B13D5">
            <w:pPr>
              <w:rPr>
                <w:rFonts w:eastAsia="Times New Roman" w:cs="Calibri"/>
                <w:color w:val="1F497D"/>
                <w:sz w:val="20"/>
                <w:szCs w:val="20"/>
                <w:lang w:val="ro-RO" w:eastAsia="ro-RO"/>
              </w:rPr>
            </w:pPr>
            <w:r w:rsidRPr="00276CCF">
              <w:rPr>
                <w:rFonts w:eastAsia="Times New Roman" w:cs="Calibri"/>
                <w:b/>
                <w:sz w:val="20"/>
                <w:szCs w:val="20"/>
                <w:lang w:val="ro-RO" w:eastAsia="ro-RO"/>
              </w:rPr>
              <w:t>III.2.3.b.) Standarde de asigurare a calităţii</w:t>
            </w:r>
          </w:p>
        </w:tc>
      </w:tr>
      <w:tr w:rsidR="003A16A6" w:rsidRPr="00276CCF" w14:paraId="363436C1" w14:textId="77777777" w:rsidTr="003A16A6">
        <w:tc>
          <w:tcPr>
            <w:tcW w:w="4477" w:type="dxa"/>
            <w:shd w:val="clear" w:color="auto" w:fill="auto"/>
          </w:tcPr>
          <w:p w14:paraId="3949CE20" w14:textId="77777777" w:rsidR="003A16A6" w:rsidRPr="00276CCF" w:rsidRDefault="003A16A6"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respectării cerinţelor menţionate</w:t>
            </w:r>
          </w:p>
        </w:tc>
        <w:tc>
          <w:tcPr>
            <w:tcW w:w="4694" w:type="dxa"/>
            <w:gridSpan w:val="2"/>
            <w:shd w:val="clear" w:color="auto" w:fill="auto"/>
          </w:tcPr>
          <w:p w14:paraId="5F75686E" w14:textId="77777777" w:rsidR="003A16A6" w:rsidRPr="00276CCF" w:rsidRDefault="003A16A6" w:rsidP="003B13D5">
            <w:pPr>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14:paraId="503643F0" w14:textId="77777777" w:rsidTr="003A16A6">
        <w:tc>
          <w:tcPr>
            <w:tcW w:w="4477" w:type="dxa"/>
            <w:shd w:val="clear" w:color="auto" w:fill="auto"/>
          </w:tcPr>
          <w:p w14:paraId="0C254815" w14:textId="77777777" w:rsidR="00E40736" w:rsidRPr="00276CCF" w:rsidRDefault="003A16A6" w:rsidP="003A16A6">
            <w:pPr>
              <w:pStyle w:val="NoSpacing"/>
              <w:jc w:val="both"/>
              <w:rPr>
                <w:rFonts w:ascii="Calibri" w:hAnsi="Calibri" w:cs="Calibri"/>
                <w:b/>
                <w:sz w:val="20"/>
                <w:szCs w:val="20"/>
              </w:rPr>
            </w:pPr>
            <w:r w:rsidRPr="00276CCF">
              <w:rPr>
                <w:rFonts w:ascii="Calibri" w:hAnsi="Calibri" w:cs="Calibri"/>
                <w:sz w:val="20"/>
                <w:szCs w:val="20"/>
              </w:rPr>
              <w:t xml:space="preserve">A.Certificat </w:t>
            </w:r>
            <w:r w:rsidRPr="00276CCF">
              <w:rPr>
                <w:rFonts w:ascii="Calibri" w:hAnsi="Calibri" w:cs="Calibri"/>
                <w:b/>
                <w:sz w:val="20"/>
                <w:szCs w:val="20"/>
              </w:rPr>
              <w:t>ISO 9001/2015</w:t>
            </w:r>
          </w:p>
        </w:tc>
        <w:tc>
          <w:tcPr>
            <w:tcW w:w="4694" w:type="dxa"/>
            <w:gridSpan w:val="2"/>
            <w:shd w:val="clear" w:color="auto" w:fill="auto"/>
          </w:tcPr>
          <w:p w14:paraId="0D4B096D" w14:textId="536AD4C1" w:rsidR="003A16A6" w:rsidRPr="00276CCF" w:rsidRDefault="003A16A6" w:rsidP="003A16A6">
            <w:pPr>
              <w:pStyle w:val="NoSpacing"/>
              <w:jc w:val="both"/>
              <w:rPr>
                <w:rFonts w:ascii="Calibri" w:hAnsi="Calibri" w:cs="Calibri"/>
                <w:sz w:val="20"/>
                <w:szCs w:val="20"/>
              </w:rPr>
            </w:pPr>
            <w:r w:rsidRPr="00276CCF">
              <w:rPr>
                <w:rFonts w:ascii="Calibri" w:hAnsi="Calibri" w:cs="Calibri"/>
                <w:sz w:val="20"/>
                <w:szCs w:val="20"/>
              </w:rPr>
              <w:t xml:space="preserve">Copie lizibilă cu menţiunea „conform cu originalul” după certificate emise de organisme independente, care atestă respectarea standardelor de asigurare a </w:t>
            </w:r>
            <w:r w:rsidRPr="00276CCF">
              <w:rPr>
                <w:rFonts w:ascii="Calibri" w:hAnsi="Calibri" w:cs="Calibri"/>
                <w:sz w:val="20"/>
                <w:szCs w:val="20"/>
              </w:rPr>
              <w:lastRenderedPageBreak/>
              <w:t>calităţii, respectiv, ISO 9001  valabilă la data limită de depunere a ofertelor.</w:t>
            </w:r>
          </w:p>
          <w:p w14:paraId="12B54C21" w14:textId="77777777" w:rsidR="00E40736" w:rsidRPr="00276CCF" w:rsidRDefault="003A16A6" w:rsidP="003719E4">
            <w:pPr>
              <w:pStyle w:val="NoSpacing"/>
              <w:jc w:val="both"/>
              <w:rPr>
                <w:rFonts w:ascii="Calibri" w:hAnsi="Calibri" w:cs="Calibri"/>
                <w:sz w:val="20"/>
                <w:szCs w:val="20"/>
              </w:rPr>
            </w:pPr>
            <w:r w:rsidRPr="00276CCF">
              <w:rPr>
                <w:rFonts w:ascii="Calibri" w:hAnsi="Calibri" w:cs="Calibri"/>
                <w:sz w:val="20"/>
                <w:szCs w:val="20"/>
              </w:rPr>
              <w:t>În cazul unei asocieri, se vor prezenta documente pentru fiecare dintre operatorii economici.</w:t>
            </w:r>
          </w:p>
        </w:tc>
      </w:tr>
      <w:tr w:rsidR="00300E4F" w:rsidRPr="00276CCF" w14:paraId="02BA9417" w14:textId="77777777" w:rsidTr="003A16A6">
        <w:tc>
          <w:tcPr>
            <w:tcW w:w="4477" w:type="dxa"/>
            <w:shd w:val="clear" w:color="auto" w:fill="auto"/>
          </w:tcPr>
          <w:p w14:paraId="4CD91FA2" w14:textId="77777777" w:rsidR="00300E4F" w:rsidRPr="00276CCF" w:rsidRDefault="00FE705B" w:rsidP="003A16A6">
            <w:pPr>
              <w:pStyle w:val="NoSpacing"/>
              <w:jc w:val="both"/>
              <w:rPr>
                <w:rFonts w:ascii="Calibri" w:hAnsi="Calibri" w:cs="Calibri"/>
                <w:sz w:val="20"/>
                <w:szCs w:val="20"/>
              </w:rPr>
            </w:pPr>
            <w:r w:rsidRPr="00276CCF">
              <w:rPr>
                <w:rFonts w:ascii="Calibri" w:hAnsi="Calibri" w:cs="Calibri"/>
                <w:sz w:val="20"/>
                <w:szCs w:val="20"/>
              </w:rPr>
              <w:lastRenderedPageBreak/>
              <w:t>B. Ce</w:t>
            </w:r>
            <w:r w:rsidR="00300E4F" w:rsidRPr="00276CCF">
              <w:rPr>
                <w:rFonts w:ascii="Calibri" w:hAnsi="Calibri" w:cs="Calibri"/>
                <w:sz w:val="20"/>
                <w:szCs w:val="20"/>
              </w:rPr>
              <w:t>rtificarea de catre organisme acreditate a sistemului de</w:t>
            </w:r>
            <w:r w:rsidR="004448D7" w:rsidRPr="00276CCF">
              <w:rPr>
                <w:rFonts w:ascii="Calibri" w:hAnsi="Calibri" w:cs="Calibri"/>
                <w:sz w:val="20"/>
                <w:szCs w:val="20"/>
              </w:rPr>
              <w:t xml:space="preserve"> </w:t>
            </w:r>
            <w:r w:rsidR="00300E4F" w:rsidRPr="00276CCF">
              <w:rPr>
                <w:rFonts w:ascii="Calibri" w:hAnsi="Calibri" w:cs="Calibri"/>
                <w:sz w:val="20"/>
                <w:szCs w:val="20"/>
              </w:rPr>
              <w:t>management al mediului</w:t>
            </w:r>
            <w:r w:rsidR="004448D7" w:rsidRPr="00276CCF">
              <w:rPr>
                <w:rFonts w:ascii="Calibri" w:hAnsi="Calibri" w:cs="Calibri"/>
                <w:sz w:val="20"/>
                <w:szCs w:val="20"/>
              </w:rPr>
              <w:t xml:space="preserve"> </w:t>
            </w:r>
            <w:r w:rsidR="00300E4F" w:rsidRPr="00276CCF">
              <w:rPr>
                <w:rFonts w:ascii="Calibri" w:hAnsi="Calibri" w:cs="Calibri"/>
                <w:sz w:val="20"/>
                <w:szCs w:val="20"/>
              </w:rPr>
              <w:t>(</w:t>
            </w:r>
            <w:r w:rsidR="00300E4F" w:rsidRPr="00276CCF">
              <w:rPr>
                <w:rFonts w:ascii="Calibri" w:hAnsi="Calibri" w:cs="Calibri"/>
                <w:b/>
                <w:sz w:val="20"/>
                <w:szCs w:val="20"/>
              </w:rPr>
              <w:t>SR EN ISO</w:t>
            </w:r>
            <w:r w:rsidR="00300E4F" w:rsidRPr="00276CCF">
              <w:rPr>
                <w:rFonts w:ascii="Calibri" w:hAnsi="Calibri" w:cs="Calibri"/>
                <w:sz w:val="20"/>
                <w:szCs w:val="20"/>
              </w:rPr>
              <w:t xml:space="preserve"> </w:t>
            </w:r>
            <w:r w:rsidR="004448D7" w:rsidRPr="00276CCF">
              <w:rPr>
                <w:rFonts w:ascii="Calibri" w:hAnsi="Calibri" w:cs="Calibri"/>
                <w:b/>
                <w:sz w:val="20"/>
                <w:szCs w:val="20"/>
              </w:rPr>
              <w:t>14</w:t>
            </w:r>
            <w:r w:rsidR="00300E4F" w:rsidRPr="00276CCF">
              <w:rPr>
                <w:rFonts w:ascii="Calibri" w:hAnsi="Calibri" w:cs="Calibri"/>
                <w:b/>
                <w:sz w:val="20"/>
                <w:szCs w:val="20"/>
              </w:rPr>
              <w:t>001:2015,</w:t>
            </w:r>
            <w:r w:rsidR="00300E4F" w:rsidRPr="00276CCF">
              <w:rPr>
                <w:rFonts w:ascii="Calibri" w:hAnsi="Calibri" w:cs="Calibri"/>
                <w:sz w:val="20"/>
                <w:szCs w:val="20"/>
              </w:rPr>
              <w:t xml:space="preserve"> </w:t>
            </w:r>
            <w:r w:rsidRPr="00276CCF">
              <w:rPr>
                <w:rFonts w:ascii="Calibri" w:hAnsi="Calibri" w:cs="Calibri"/>
                <w:sz w:val="20"/>
                <w:szCs w:val="20"/>
              </w:rPr>
              <w:t>sau echivalent</w:t>
            </w:r>
            <w:r w:rsidR="00300E4F" w:rsidRPr="00276CCF">
              <w:rPr>
                <w:rFonts w:ascii="Calibri" w:hAnsi="Calibri" w:cs="Calibri"/>
                <w:sz w:val="20"/>
                <w:szCs w:val="20"/>
              </w:rPr>
              <w:t>)</w:t>
            </w:r>
          </w:p>
        </w:tc>
        <w:tc>
          <w:tcPr>
            <w:tcW w:w="4694" w:type="dxa"/>
            <w:gridSpan w:val="2"/>
            <w:shd w:val="clear" w:color="auto" w:fill="auto"/>
          </w:tcPr>
          <w:p w14:paraId="409F74B3" w14:textId="77777777" w:rsidR="00300E4F" w:rsidRPr="00276CCF" w:rsidRDefault="00FE705B" w:rsidP="003A16A6">
            <w:pPr>
              <w:pStyle w:val="NoSpacing"/>
              <w:jc w:val="both"/>
              <w:rPr>
                <w:rFonts w:ascii="Calibri" w:hAnsi="Calibri" w:cs="Calibri"/>
                <w:sz w:val="20"/>
                <w:szCs w:val="20"/>
              </w:rPr>
            </w:pPr>
            <w:r w:rsidRPr="00276CCF">
              <w:rPr>
                <w:rFonts w:ascii="Calibri" w:hAnsi="Calibri" w:cs="Calibri"/>
                <w:sz w:val="20"/>
                <w:szCs w:val="20"/>
              </w:rPr>
              <w:t xml:space="preserve">Documente emise de organisme acreditate, pe care să fie menționat termenul de valabilitate și care confirmă certificarea sistemului de management al mediului, conform </w:t>
            </w:r>
            <w:r w:rsidRPr="00276CCF">
              <w:rPr>
                <w:rFonts w:ascii="Calibri" w:hAnsi="Calibri" w:cs="Calibri"/>
                <w:b/>
                <w:sz w:val="20"/>
                <w:szCs w:val="20"/>
              </w:rPr>
              <w:t xml:space="preserve"> ISO</w:t>
            </w:r>
            <w:r w:rsidRPr="00276CCF">
              <w:rPr>
                <w:rFonts w:ascii="Calibri" w:hAnsi="Calibri" w:cs="Calibri"/>
                <w:sz w:val="20"/>
                <w:szCs w:val="20"/>
              </w:rPr>
              <w:t xml:space="preserve"> </w:t>
            </w:r>
            <w:r w:rsidR="004448D7" w:rsidRPr="00276CCF">
              <w:rPr>
                <w:rFonts w:ascii="Calibri" w:hAnsi="Calibri" w:cs="Calibri"/>
                <w:b/>
                <w:sz w:val="20"/>
                <w:szCs w:val="20"/>
              </w:rPr>
              <w:t>14</w:t>
            </w:r>
            <w:r w:rsidRPr="00276CCF">
              <w:rPr>
                <w:rFonts w:ascii="Calibri" w:hAnsi="Calibri" w:cs="Calibri"/>
                <w:b/>
                <w:sz w:val="20"/>
                <w:szCs w:val="20"/>
              </w:rPr>
              <w:t>001:2015,</w:t>
            </w:r>
            <w:r w:rsidRPr="00276CCF">
              <w:rPr>
                <w:rFonts w:ascii="Calibri" w:hAnsi="Calibri" w:cs="Calibri"/>
                <w:sz w:val="20"/>
                <w:szCs w:val="20"/>
              </w:rPr>
              <w:t xml:space="preserve"> (copie semnată și ștampilată pentru conformitate cu originalul) sau certificate echivalente, emise de organisme stabilite în alte state ale Uniunii Europene,</w:t>
            </w:r>
          </w:p>
          <w:p w14:paraId="404CD19E" w14:textId="77777777" w:rsidR="00FE705B" w:rsidRPr="00276CCF" w:rsidRDefault="00FE705B" w:rsidP="003A16A6">
            <w:pPr>
              <w:pStyle w:val="NoSpacing"/>
              <w:jc w:val="both"/>
              <w:rPr>
                <w:rFonts w:ascii="Calibri" w:hAnsi="Calibri" w:cs="Calibri"/>
                <w:sz w:val="20"/>
                <w:szCs w:val="20"/>
              </w:rPr>
            </w:pPr>
            <w:r w:rsidRPr="00276CCF">
              <w:rPr>
                <w:rFonts w:ascii="Calibri" w:hAnsi="Calibri" w:cs="Calibri"/>
                <w:sz w:val="20"/>
                <w:szCs w:val="20"/>
              </w:rPr>
              <w:t>Documentele trebuie să fie valabile la data limita de depunere a ofertelor.</w:t>
            </w:r>
          </w:p>
          <w:p w14:paraId="5E126507" w14:textId="77777777" w:rsidR="00FE705B" w:rsidRPr="00276CCF" w:rsidRDefault="00FE705B" w:rsidP="003A16A6">
            <w:pPr>
              <w:pStyle w:val="NoSpacing"/>
              <w:jc w:val="both"/>
              <w:rPr>
                <w:rFonts w:ascii="Calibri" w:hAnsi="Calibri" w:cs="Calibri"/>
                <w:sz w:val="20"/>
                <w:szCs w:val="20"/>
              </w:rPr>
            </w:pPr>
            <w:r w:rsidRPr="00276CCF">
              <w:rPr>
                <w:rFonts w:ascii="Calibri" w:hAnsi="Calibri" w:cs="Calibri"/>
                <w:sz w:val="20"/>
                <w:szCs w:val="20"/>
              </w:rPr>
              <w:t>În cazul unei asocieri, se vor prezenta doc</w:t>
            </w:r>
            <w:r w:rsidR="00A23E85" w:rsidRPr="00276CCF">
              <w:rPr>
                <w:rFonts w:ascii="Calibri" w:hAnsi="Calibri" w:cs="Calibri"/>
                <w:sz w:val="20"/>
                <w:szCs w:val="20"/>
              </w:rPr>
              <w:t>umente pentru fiecare dintre operatorii economici.</w:t>
            </w:r>
          </w:p>
        </w:tc>
      </w:tr>
      <w:tr w:rsidR="00E40736" w:rsidRPr="00276CCF" w14:paraId="241C8FA2" w14:textId="77777777" w:rsidTr="003B13D5">
        <w:tc>
          <w:tcPr>
            <w:tcW w:w="9171" w:type="dxa"/>
            <w:gridSpan w:val="3"/>
            <w:shd w:val="clear" w:color="auto" w:fill="auto"/>
          </w:tcPr>
          <w:p w14:paraId="4ACFE1F7" w14:textId="77777777"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III.2.4) Contracte rezervate</w:t>
            </w:r>
            <w:r w:rsidRPr="00276CCF">
              <w:rPr>
                <w:rFonts w:eastAsia="Times New Roman" w:cs="Calibri"/>
                <w:sz w:val="20"/>
                <w:szCs w:val="20"/>
                <w:lang w:val="ro-RO" w:eastAsia="ro-RO"/>
              </w:rPr>
              <w:t xml:space="preserve"> (după caz)                                                                                                  da □ nu </w:t>
            </w:r>
            <w:r w:rsidRPr="00276CCF">
              <w:rPr>
                <w:rFonts w:ascii="Arial" w:eastAsia="Times New Roman" w:hAnsi="Arial" w:cs="Arial"/>
                <w:sz w:val="20"/>
                <w:szCs w:val="20"/>
                <w:lang w:val="ro-RO" w:eastAsia="ro-RO"/>
              </w:rPr>
              <w:t>■</w:t>
            </w:r>
          </w:p>
        </w:tc>
      </w:tr>
    </w:tbl>
    <w:p w14:paraId="76BF0E98" w14:textId="77777777" w:rsidR="00E40736" w:rsidRPr="00276CCF" w:rsidRDefault="00E40736" w:rsidP="00E40736">
      <w:pPr>
        <w:rPr>
          <w:rFonts w:cs="Calibri"/>
          <w:b/>
          <w:sz w:val="20"/>
          <w:szCs w:val="20"/>
          <w:lang w:val="ro-RO"/>
        </w:rPr>
      </w:pPr>
    </w:p>
    <w:p w14:paraId="1A9FC7C5" w14:textId="77777777" w:rsidR="00E40736" w:rsidRPr="00276CCF" w:rsidRDefault="00E40736" w:rsidP="00E40736">
      <w:pPr>
        <w:ind w:left="-90"/>
        <w:rPr>
          <w:rFonts w:cs="Calibri"/>
          <w:b/>
          <w:sz w:val="20"/>
          <w:szCs w:val="20"/>
          <w:lang w:val="ro-RO"/>
        </w:rPr>
      </w:pPr>
      <w:r w:rsidRPr="00276CCF">
        <w:rPr>
          <w:rFonts w:cs="Calibri"/>
          <w:b/>
          <w:sz w:val="20"/>
          <w:szCs w:val="20"/>
          <w:lang w:val="ro-RO"/>
        </w:rPr>
        <w:t xml:space="preserve">SECTIUNEA IV: PROCEDURA </w:t>
      </w:r>
    </w:p>
    <w:p w14:paraId="7EBF8F6E" w14:textId="77777777" w:rsidR="00E40736" w:rsidRPr="00276CCF" w:rsidRDefault="00E40736" w:rsidP="00E40736">
      <w:pPr>
        <w:ind w:left="-90"/>
        <w:rPr>
          <w:rFonts w:cs="Calibri"/>
          <w:b/>
          <w:sz w:val="20"/>
          <w:szCs w:val="20"/>
          <w:lang w:val="ro-RO"/>
        </w:rPr>
      </w:pPr>
      <w:r w:rsidRPr="00276CCF">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14:paraId="73B3380A" w14:textId="77777777" w:rsidTr="003B13D5">
        <w:tc>
          <w:tcPr>
            <w:tcW w:w="9270" w:type="dxa"/>
            <w:shd w:val="clear" w:color="auto" w:fill="auto"/>
          </w:tcPr>
          <w:p w14:paraId="15EE5803"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 Tipul procedurii şi modalitatea de desfăşurare</w:t>
            </w:r>
          </w:p>
        </w:tc>
      </w:tr>
      <w:tr w:rsidR="00E40736" w:rsidRPr="00276CCF" w14:paraId="03BC3CB3" w14:textId="77777777" w:rsidTr="003B13D5">
        <w:tc>
          <w:tcPr>
            <w:tcW w:w="9270" w:type="dxa"/>
            <w:shd w:val="clear" w:color="auto" w:fill="auto"/>
          </w:tcPr>
          <w:p w14:paraId="3D79C661" w14:textId="77777777" w:rsidR="00E40736" w:rsidRPr="00276CCF" w:rsidRDefault="00E40736" w:rsidP="00D31C7F">
            <w:pPr>
              <w:rPr>
                <w:rFonts w:eastAsia="Times New Roman" w:cs="Calibri"/>
                <w:b/>
                <w:sz w:val="20"/>
                <w:szCs w:val="20"/>
                <w:lang w:val="ro-RO" w:eastAsia="ro-RO"/>
              </w:rPr>
            </w:pPr>
            <w:r w:rsidRPr="00276CCF">
              <w:rPr>
                <w:rFonts w:eastAsia="Times New Roman" w:cs="Calibri"/>
                <w:b/>
                <w:sz w:val="20"/>
                <w:szCs w:val="20"/>
                <w:lang w:val="ro-RO" w:eastAsia="ro-RO"/>
              </w:rPr>
              <w:t xml:space="preserve">IV.1.1.a) Modalitatea de desfăşurare a procedurii de atribuire                           Offline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On line  □  </w:t>
            </w:r>
          </w:p>
        </w:tc>
      </w:tr>
      <w:tr w:rsidR="00E40736" w:rsidRPr="00276CCF" w14:paraId="4A9939D7" w14:textId="77777777" w:rsidTr="003B13D5">
        <w:tc>
          <w:tcPr>
            <w:tcW w:w="9270" w:type="dxa"/>
            <w:shd w:val="clear" w:color="auto" w:fill="auto"/>
          </w:tcPr>
          <w:p w14:paraId="6771611D"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IV.1.1.b) Tipul procedurii</w:t>
            </w:r>
          </w:p>
          <w:p w14:paraId="03A77752" w14:textId="77777777" w:rsidR="00E40736" w:rsidRPr="00276CCF" w:rsidRDefault="00E40736" w:rsidP="008E205E">
            <w:pPr>
              <w:rPr>
                <w:rFonts w:eastAsia="Times New Roman" w:cs="Calibri"/>
                <w:b/>
                <w:sz w:val="20"/>
                <w:szCs w:val="20"/>
                <w:lang w:val="ro-RO" w:eastAsia="ro-RO"/>
              </w:rPr>
            </w:pPr>
            <w:r w:rsidRPr="00276CCF">
              <w:rPr>
                <w:rFonts w:eastAsia="Times New Roman" w:cs="Calibri"/>
                <w:b/>
                <w:sz w:val="20"/>
                <w:szCs w:val="20"/>
                <w:lang w:val="ro-RO" w:eastAsia="ro-RO"/>
              </w:rPr>
              <w:t xml:space="preserve">Licitaţie deschisă  </w:t>
            </w:r>
            <w:r w:rsidR="00595C18" w:rsidRPr="00276CCF">
              <w:rPr>
                <w:rFonts w:ascii="Arial" w:eastAsia="Times New Roman" w:hAnsi="Arial" w:cs="Arial"/>
                <w:b/>
                <w:sz w:val="20"/>
                <w:szCs w:val="20"/>
                <w:lang w:val="ro-RO" w:eastAsia="ro-RO"/>
              </w:rPr>
              <w:t>■</w:t>
            </w:r>
          </w:p>
        </w:tc>
      </w:tr>
      <w:tr w:rsidR="00E40736" w:rsidRPr="00276CCF" w14:paraId="612E9DF7" w14:textId="77777777" w:rsidTr="003B13D5">
        <w:tc>
          <w:tcPr>
            <w:tcW w:w="9270" w:type="dxa"/>
            <w:shd w:val="clear" w:color="auto" w:fill="auto"/>
          </w:tcPr>
          <w:p w14:paraId="734CB7A8" w14:textId="77777777" w:rsidR="00E40736" w:rsidRPr="00276CCF" w:rsidRDefault="00E40736" w:rsidP="008E205E">
            <w:pPr>
              <w:rPr>
                <w:rFonts w:eastAsia="Times New Roman" w:cs="Calibri"/>
                <w:b/>
                <w:sz w:val="20"/>
                <w:szCs w:val="20"/>
                <w:lang w:val="ro-RO" w:eastAsia="ro-RO"/>
              </w:rPr>
            </w:pPr>
            <w:r w:rsidRPr="00276CCF">
              <w:rPr>
                <w:rFonts w:eastAsia="Times New Roman" w:cs="Calibri"/>
                <w:b/>
                <w:sz w:val="20"/>
                <w:szCs w:val="20"/>
                <w:lang w:val="ro-RO" w:eastAsia="ro-RO"/>
              </w:rPr>
              <w:t xml:space="preserve">Cerere de oferte  </w:t>
            </w:r>
            <w:r w:rsidR="00595C18" w:rsidRPr="00276CCF">
              <w:rPr>
                <w:rFonts w:eastAsia="Times New Roman" w:cs="Calibri"/>
                <w:b/>
                <w:sz w:val="20"/>
                <w:szCs w:val="20"/>
                <w:lang w:val="ro-RO" w:eastAsia="ro-RO"/>
              </w:rPr>
              <w:t>□</w:t>
            </w:r>
          </w:p>
        </w:tc>
      </w:tr>
      <w:tr w:rsidR="00E40736" w:rsidRPr="00276CCF" w14:paraId="7C69A51B" w14:textId="77777777" w:rsidTr="003B13D5">
        <w:tc>
          <w:tcPr>
            <w:tcW w:w="9270" w:type="dxa"/>
            <w:shd w:val="clear" w:color="auto" w:fill="auto"/>
          </w:tcPr>
          <w:p w14:paraId="546F0956" w14:textId="77777777" w:rsidR="00E40736"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 xml:space="preserve">Negociere             </w:t>
            </w:r>
            <w:r w:rsidR="00E40736" w:rsidRPr="00276CCF">
              <w:rPr>
                <w:rFonts w:eastAsia="Times New Roman" w:cs="Calibri"/>
                <w:b/>
                <w:sz w:val="20"/>
                <w:szCs w:val="20"/>
                <w:lang w:val="ro-RO" w:eastAsia="ro-RO"/>
              </w:rPr>
              <w:t>□</w:t>
            </w:r>
          </w:p>
          <w:p w14:paraId="42C604B4" w14:textId="77777777" w:rsidR="004448D7" w:rsidRPr="00276CCF" w:rsidRDefault="00595C18" w:rsidP="004448D7">
            <w:pPr>
              <w:rPr>
                <w:rFonts w:eastAsia="Times New Roman" w:cs="Calibri"/>
                <w:b/>
                <w:sz w:val="20"/>
                <w:szCs w:val="20"/>
                <w:lang w:val="ro-RO" w:eastAsia="ro-RO"/>
              </w:rPr>
            </w:pPr>
            <w:r w:rsidRPr="00276CCF">
              <w:rPr>
                <w:rFonts w:eastAsia="Times New Roman" w:cs="Calibri"/>
                <w:sz w:val="20"/>
                <w:szCs w:val="20"/>
                <w:lang w:val="ro-RO" w:eastAsia="ro-RO"/>
              </w:rPr>
              <w:t xml:space="preserve">Au fost deja selectați candidați                                                                                               da </w:t>
            </w:r>
            <w:r w:rsidRPr="00276CCF">
              <w:rPr>
                <w:rFonts w:eastAsia="Times New Roman" w:cs="Calibri"/>
                <w:b/>
                <w:sz w:val="20"/>
                <w:szCs w:val="20"/>
                <w:lang w:val="ro-RO" w:eastAsia="ro-RO"/>
              </w:rPr>
              <w:t>□</w:t>
            </w:r>
            <w:r w:rsidRPr="00276CCF">
              <w:rPr>
                <w:rFonts w:eastAsia="Times New Roman" w:cs="Calibri"/>
                <w:sz w:val="20"/>
                <w:szCs w:val="20"/>
                <w:lang w:val="ro-RO" w:eastAsia="ro-RO"/>
              </w:rPr>
              <w:t xml:space="preserve"> nu </w:t>
            </w:r>
            <w:r w:rsidR="004448D7" w:rsidRPr="00276CCF">
              <w:rPr>
                <w:rFonts w:ascii="Arial" w:eastAsia="Times New Roman" w:hAnsi="Arial" w:cs="Arial"/>
                <w:b/>
                <w:sz w:val="20"/>
                <w:szCs w:val="20"/>
                <w:lang w:val="ro-RO" w:eastAsia="ro-RO"/>
              </w:rPr>
              <w:t>■</w:t>
            </w:r>
          </w:p>
          <w:p w14:paraId="41AF4CC6" w14:textId="77777777" w:rsidR="00595C18" w:rsidRPr="00276CCF" w:rsidRDefault="00595C18" w:rsidP="00037EAB">
            <w:pPr>
              <w:rPr>
                <w:rFonts w:eastAsia="Times New Roman" w:cs="Calibri"/>
                <w:sz w:val="20"/>
                <w:szCs w:val="20"/>
                <w:lang w:val="ro-RO" w:eastAsia="ro-RO"/>
              </w:rPr>
            </w:pPr>
          </w:p>
          <w:p w14:paraId="7D212A88" w14:textId="77777777" w:rsidR="00595C18"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Dacă da,</w:t>
            </w:r>
            <w:r w:rsidRPr="00276CCF">
              <w:rPr>
                <w:rFonts w:eastAsia="Times New Roman" w:cs="Calibri"/>
                <w:sz w:val="20"/>
                <w:szCs w:val="20"/>
                <w:lang w:val="ro-RO" w:eastAsia="ro-RO"/>
              </w:rPr>
              <w:t>indicați numele și adresa operatorilor economici selectați deja în secțiunea VI.3) Informații suplimentare</w:t>
            </w:r>
          </w:p>
        </w:tc>
      </w:tr>
    </w:tbl>
    <w:p w14:paraId="7BEFE6D4" w14:textId="77777777" w:rsidR="00E40736" w:rsidRPr="00276CCF" w:rsidRDefault="00E40736" w:rsidP="00E40736">
      <w:pPr>
        <w:rPr>
          <w:rFonts w:cs="Calibri"/>
          <w:sz w:val="20"/>
          <w:szCs w:val="20"/>
          <w:lang w:val="ro-RO"/>
        </w:rPr>
      </w:pPr>
    </w:p>
    <w:p w14:paraId="3D77541E" w14:textId="77777777" w:rsidR="00E40736" w:rsidRPr="00276CCF" w:rsidRDefault="00E40736" w:rsidP="00E40736">
      <w:pPr>
        <w:ind w:left="-90"/>
        <w:rPr>
          <w:rFonts w:cs="Calibri"/>
          <w:b/>
          <w:sz w:val="20"/>
          <w:szCs w:val="20"/>
          <w:lang w:val="ro-RO"/>
        </w:rPr>
      </w:pPr>
      <w:r w:rsidRPr="00276CCF">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276CCF" w14:paraId="0F87C805" w14:textId="77777777" w:rsidTr="003B13D5">
        <w:tc>
          <w:tcPr>
            <w:tcW w:w="8190" w:type="dxa"/>
            <w:shd w:val="clear" w:color="auto" w:fill="auto"/>
          </w:tcPr>
          <w:p w14:paraId="25E2DB8A"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IV.2.1) Criterii de atribuire</w:t>
            </w:r>
          </w:p>
        </w:tc>
        <w:tc>
          <w:tcPr>
            <w:tcW w:w="1080" w:type="dxa"/>
          </w:tcPr>
          <w:p w14:paraId="0B0D1268" w14:textId="77777777" w:rsidR="00E40736" w:rsidRPr="00276CCF" w:rsidRDefault="00E40736" w:rsidP="003B13D5">
            <w:pPr>
              <w:rPr>
                <w:rFonts w:eastAsia="Times New Roman" w:cs="Calibri"/>
                <w:b/>
                <w:sz w:val="20"/>
                <w:szCs w:val="20"/>
                <w:lang w:val="ro-RO" w:eastAsia="ro-RO"/>
              </w:rPr>
            </w:pPr>
          </w:p>
        </w:tc>
      </w:tr>
      <w:tr w:rsidR="00E40736" w:rsidRPr="00276CCF" w14:paraId="6A2FCD23" w14:textId="77777777" w:rsidTr="00AF0ABE">
        <w:trPr>
          <w:trHeight w:val="453"/>
        </w:trPr>
        <w:tc>
          <w:tcPr>
            <w:tcW w:w="8190" w:type="dxa"/>
            <w:shd w:val="clear" w:color="auto" w:fill="auto"/>
          </w:tcPr>
          <w:p w14:paraId="6711300C" w14:textId="77777777" w:rsidR="00BB4638" w:rsidRPr="00276CCF" w:rsidRDefault="005B31D1" w:rsidP="00BB4638">
            <w:pPr>
              <w:rPr>
                <w:rFonts w:eastAsia="Times New Roman" w:cs="Calibri"/>
                <w:b/>
                <w:sz w:val="20"/>
                <w:szCs w:val="20"/>
                <w:lang w:val="ro-RO" w:eastAsia="ro-RO"/>
              </w:rPr>
            </w:pPr>
            <w:r w:rsidRPr="00276CCF">
              <w:rPr>
                <w:rFonts w:eastAsia="Times New Roman" w:cs="Calibri"/>
                <w:b/>
                <w:sz w:val="20"/>
                <w:szCs w:val="20"/>
                <w:lang w:val="ro-RO" w:eastAsia="ro-RO"/>
              </w:rPr>
              <w:t>Pretul cel mai scazut</w:t>
            </w:r>
            <w:r w:rsidR="00BB4638" w:rsidRPr="00276CCF">
              <w:rPr>
                <w:rFonts w:eastAsia="Times New Roman" w:cs="Calibri"/>
                <w:b/>
                <w:sz w:val="20"/>
                <w:szCs w:val="20"/>
                <w:lang w:val="ro-RO" w:eastAsia="ro-RO"/>
              </w:rPr>
              <w:t xml:space="preserve">                                                                                                                                  </w:t>
            </w:r>
            <w:r w:rsidR="00BB4638" w:rsidRPr="00276CCF">
              <w:rPr>
                <w:rFonts w:ascii="Arial" w:eastAsia="Times New Roman" w:hAnsi="Arial" w:cs="Arial"/>
                <w:b/>
                <w:sz w:val="20"/>
                <w:szCs w:val="20"/>
                <w:lang w:val="ro-RO" w:eastAsia="ro-RO"/>
              </w:rPr>
              <w:t>■</w:t>
            </w:r>
          </w:p>
          <w:p w14:paraId="196D1A19" w14:textId="77777777" w:rsidR="00E40736" w:rsidRPr="00276CCF" w:rsidRDefault="00E40736" w:rsidP="00AF0ABE">
            <w:pPr>
              <w:rPr>
                <w:rFonts w:eastAsia="Times New Roman" w:cs="Calibri"/>
                <w:b/>
                <w:sz w:val="20"/>
                <w:szCs w:val="20"/>
                <w:lang w:val="ro-RO" w:eastAsia="ro-RO"/>
              </w:rPr>
            </w:pPr>
          </w:p>
        </w:tc>
        <w:tc>
          <w:tcPr>
            <w:tcW w:w="1080" w:type="dxa"/>
          </w:tcPr>
          <w:p w14:paraId="098EED7A" w14:textId="77777777" w:rsidR="00E40736" w:rsidRPr="00276CCF" w:rsidRDefault="005B31D1" w:rsidP="003B13D5">
            <w:pPr>
              <w:jc w:val="center"/>
              <w:rPr>
                <w:rFonts w:eastAsia="Times New Roman" w:cs="Calibri"/>
                <w:b/>
                <w:sz w:val="20"/>
                <w:szCs w:val="20"/>
                <w:lang w:val="ro-RO" w:eastAsia="ro-RO"/>
              </w:rPr>
            </w:pPr>
            <w:r w:rsidRPr="00276CCF">
              <w:rPr>
                <w:rFonts w:eastAsia="Times New Roman" w:cs="Calibri"/>
                <w:b/>
                <w:sz w:val="20"/>
                <w:szCs w:val="20"/>
                <w:lang w:val="ro-RO" w:eastAsia="ro-RO"/>
              </w:rPr>
              <w:t>da</w:t>
            </w:r>
          </w:p>
          <w:p w14:paraId="4B39243B" w14:textId="77777777" w:rsidR="00E40736" w:rsidRPr="00276CCF" w:rsidRDefault="00E40736" w:rsidP="003B13D5">
            <w:pPr>
              <w:jc w:val="center"/>
              <w:rPr>
                <w:rFonts w:eastAsia="Times New Roman" w:cs="Calibri"/>
                <w:b/>
                <w:sz w:val="20"/>
                <w:szCs w:val="20"/>
                <w:lang w:val="ro-RO" w:eastAsia="ro-RO"/>
              </w:rPr>
            </w:pPr>
          </w:p>
        </w:tc>
      </w:tr>
      <w:tr w:rsidR="00E40736" w:rsidRPr="00276CCF" w14:paraId="7639AB41" w14:textId="77777777" w:rsidTr="00037EAB">
        <w:trPr>
          <w:trHeight w:val="300"/>
        </w:trPr>
        <w:tc>
          <w:tcPr>
            <w:tcW w:w="8190" w:type="dxa"/>
            <w:shd w:val="clear" w:color="auto" w:fill="auto"/>
          </w:tcPr>
          <w:p w14:paraId="46DDB286" w14:textId="77777777"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Oferta cea mai avantajoasă din punct de vedere economic                                                                                      </w:t>
            </w:r>
          </w:p>
        </w:tc>
        <w:tc>
          <w:tcPr>
            <w:tcW w:w="1080" w:type="dxa"/>
          </w:tcPr>
          <w:p w14:paraId="42168D5B" w14:textId="77777777" w:rsidR="00E40736" w:rsidRPr="00276CCF" w:rsidRDefault="00E40736" w:rsidP="003B13D5">
            <w:pPr>
              <w:rPr>
                <w:rFonts w:eastAsia="Times New Roman" w:cs="Calibri"/>
                <w:b/>
                <w:color w:val="FF0000"/>
                <w:sz w:val="20"/>
                <w:szCs w:val="20"/>
                <w:lang w:val="ro-RO" w:eastAsia="ro-RO"/>
              </w:rPr>
            </w:pPr>
          </w:p>
        </w:tc>
      </w:tr>
    </w:tbl>
    <w:p w14:paraId="1D6BDC98" w14:textId="77777777" w:rsidR="00E40736" w:rsidRPr="00276CCF" w:rsidRDefault="00E40736" w:rsidP="00E40736">
      <w:pPr>
        <w:rPr>
          <w:rFonts w:cs="Calibri"/>
          <w:sz w:val="20"/>
          <w:szCs w:val="20"/>
          <w:lang w:val="ro-RO"/>
        </w:rPr>
      </w:pPr>
    </w:p>
    <w:p w14:paraId="4DFA6FFC" w14:textId="77777777" w:rsidR="00E40736" w:rsidRPr="00276CCF" w:rsidRDefault="00E40736" w:rsidP="00E40736">
      <w:pPr>
        <w:ind w:left="-90"/>
        <w:rPr>
          <w:rFonts w:cs="Calibri"/>
          <w:b/>
          <w:sz w:val="20"/>
          <w:szCs w:val="20"/>
          <w:lang w:val="ro-RO"/>
        </w:rPr>
      </w:pPr>
      <w:r w:rsidRPr="00276CCF">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14:paraId="1E3C15C7" w14:textId="77777777" w:rsidTr="003B13D5">
        <w:tc>
          <w:tcPr>
            <w:tcW w:w="9270" w:type="dxa"/>
            <w:shd w:val="clear" w:color="auto" w:fill="auto"/>
          </w:tcPr>
          <w:p w14:paraId="1BA6FC4D" w14:textId="77777777"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IV.3.1) Număr de referinţă atribuit dosarului de achizitor</w:t>
            </w:r>
            <w:r w:rsidRPr="00276CCF">
              <w:rPr>
                <w:rFonts w:eastAsia="Times New Roman" w:cs="Calibri"/>
                <w:sz w:val="20"/>
                <w:szCs w:val="20"/>
                <w:lang w:val="ro-RO" w:eastAsia="ro-RO"/>
              </w:rPr>
              <w:t xml:space="preserve"> (după caz)</w:t>
            </w:r>
          </w:p>
          <w:p w14:paraId="7029E312" w14:textId="77777777"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_________________________________________________________________________________________</w:t>
            </w:r>
          </w:p>
          <w:p w14:paraId="11F92639" w14:textId="77777777" w:rsidR="00E40736" w:rsidRPr="00276CCF" w:rsidRDefault="00E40736" w:rsidP="003B13D5">
            <w:pPr>
              <w:spacing w:line="240" w:lineRule="auto"/>
              <w:rPr>
                <w:rFonts w:eastAsia="Times New Roman" w:cs="Calibri"/>
                <w:sz w:val="20"/>
                <w:szCs w:val="20"/>
                <w:lang w:val="ro-RO" w:eastAsia="ro-RO"/>
              </w:rPr>
            </w:pPr>
          </w:p>
        </w:tc>
      </w:tr>
      <w:tr w:rsidR="00E40736" w:rsidRPr="00276CCF" w14:paraId="4E0CF04B" w14:textId="77777777" w:rsidTr="003B13D5">
        <w:trPr>
          <w:trHeight w:val="986"/>
        </w:trPr>
        <w:tc>
          <w:tcPr>
            <w:tcW w:w="9270" w:type="dxa"/>
            <w:shd w:val="clear" w:color="auto" w:fill="auto"/>
          </w:tcPr>
          <w:p w14:paraId="021C2832"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IV.3.2) Anunţuri publicate (anunţ publicat) anterior privind acelaşi contract                                da □ nu </w:t>
            </w:r>
            <w:r w:rsidRPr="00276CCF">
              <w:rPr>
                <w:rFonts w:ascii="Arial" w:eastAsia="Times New Roman" w:hAnsi="Arial" w:cs="Arial"/>
                <w:b/>
                <w:sz w:val="20"/>
                <w:szCs w:val="20"/>
                <w:lang w:val="ro-RO" w:eastAsia="ro-RO"/>
              </w:rPr>
              <w:t>■</w:t>
            </w:r>
          </w:p>
          <w:p w14:paraId="0D3EC2C9"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Dacă da,</w:t>
            </w:r>
          </w:p>
          <w:p w14:paraId="3BC34A7A" w14:textId="77777777" w:rsidR="00E40736" w:rsidRPr="00276CCF" w:rsidRDefault="00E40736" w:rsidP="00037EAB">
            <w:pPr>
              <w:rPr>
                <w:rFonts w:eastAsia="Times New Roman" w:cs="Calibri"/>
                <w:sz w:val="20"/>
                <w:szCs w:val="20"/>
                <w:lang w:val="ro-RO" w:eastAsia="ro-RO"/>
              </w:rPr>
            </w:pPr>
            <w:r w:rsidRPr="00276CCF">
              <w:rPr>
                <w:rFonts w:eastAsia="Times New Roman" w:cs="Calibri"/>
                <w:sz w:val="20"/>
                <w:szCs w:val="20"/>
                <w:lang w:val="ro-RO" w:eastAsia="ro-RO"/>
              </w:rPr>
              <w:t>Anunţ de intenţie  □              Anunţ despre profilul cumpărătorului   □    Alte publicări anterioare (după caz)       □</w:t>
            </w:r>
          </w:p>
        </w:tc>
      </w:tr>
      <w:tr w:rsidR="00E40736" w:rsidRPr="00276CCF" w14:paraId="6D0897D9" w14:textId="77777777" w:rsidTr="003B13D5">
        <w:tc>
          <w:tcPr>
            <w:tcW w:w="9270" w:type="dxa"/>
            <w:shd w:val="clear" w:color="auto" w:fill="auto"/>
          </w:tcPr>
          <w:p w14:paraId="616B50D3" w14:textId="77777777"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IV.3.6) Limba sau limbile în care poate fi redactată oferta/candidatura/proiectul sau cererea de participare</w:t>
            </w:r>
          </w:p>
        </w:tc>
      </w:tr>
      <w:tr w:rsidR="00E40736" w:rsidRPr="00276CCF" w14:paraId="2DF36F93" w14:textId="77777777" w:rsidTr="003B13D5">
        <w:tc>
          <w:tcPr>
            <w:tcW w:w="9270" w:type="dxa"/>
            <w:shd w:val="clear" w:color="auto" w:fill="auto"/>
          </w:tcPr>
          <w:p w14:paraId="7DB660EE"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lastRenderedPageBreak/>
              <w:t xml:space="preserve">ES   BG   CS   DA   DE   ET   EL   EN   FR   IT   LV   LT   HU   MT   NL   </w:t>
            </w:r>
            <w:r w:rsidR="002B5720">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PL   </w:t>
            </w:r>
            <w:r w:rsidR="002B5720">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PT   </w:t>
            </w:r>
            <w:r w:rsidR="002B5720">
              <w:rPr>
                <w:rFonts w:eastAsia="Times New Roman" w:cs="Calibri"/>
                <w:sz w:val="20"/>
                <w:szCs w:val="20"/>
                <w:lang w:val="ro-RO" w:eastAsia="ro-RO"/>
              </w:rPr>
              <w:t xml:space="preserve">  </w:t>
            </w:r>
            <w:r w:rsidRPr="00276CCF">
              <w:rPr>
                <w:rFonts w:eastAsia="Times New Roman" w:cs="Calibri"/>
                <w:sz w:val="20"/>
                <w:szCs w:val="20"/>
                <w:lang w:val="ro-RO" w:eastAsia="ro-RO"/>
              </w:rPr>
              <w:t>RO   SK   SL   FI   SV</w:t>
            </w:r>
          </w:p>
          <w:p w14:paraId="58B18977"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 □     □      □      □      □      □      □     □      □     □     □      □      □      □      □      </w:t>
            </w:r>
            <w:r w:rsidRPr="00276CCF">
              <w:rPr>
                <w:rFonts w:eastAsia="Times New Roman" w:cs="Calibri"/>
                <w:sz w:val="20"/>
                <w:szCs w:val="20"/>
                <w:shd w:val="clear" w:color="auto" w:fill="FFFFFF" w:themeFill="background1"/>
                <w:lang w:val="ro-RO" w:eastAsia="ro-RO"/>
              </w:rPr>
              <w:t xml:space="preserve">□ </w:t>
            </w:r>
            <w:r w:rsidR="002B5720">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     □     □     □</w:t>
            </w:r>
          </w:p>
        </w:tc>
      </w:tr>
      <w:tr w:rsidR="00E40736" w:rsidRPr="00276CCF" w14:paraId="2B8FC3DD" w14:textId="77777777" w:rsidTr="003B13D5">
        <w:tc>
          <w:tcPr>
            <w:tcW w:w="9270" w:type="dxa"/>
            <w:shd w:val="clear" w:color="auto" w:fill="auto"/>
          </w:tcPr>
          <w:p w14:paraId="6F0C2FF8" w14:textId="77777777"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IV.3.7) Perioada minima pe parcursul căreia ofertantul trebuie să îşi menţină oferta</w:t>
            </w:r>
          </w:p>
          <w:p w14:paraId="41992791" w14:textId="77777777"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durata în luni: □□□ sau în zile: </w:t>
            </w:r>
            <w:r w:rsidRPr="00276CCF">
              <w:rPr>
                <w:rFonts w:eastAsia="Times New Roman" w:cs="Calibri"/>
                <w:b/>
                <w:sz w:val="20"/>
                <w:szCs w:val="20"/>
                <w:lang w:val="ro-RO" w:eastAsia="ro-RO"/>
              </w:rPr>
              <w:t>90</w:t>
            </w:r>
            <w:r w:rsidRPr="00276CCF">
              <w:rPr>
                <w:rFonts w:eastAsia="Times New Roman" w:cs="Calibri"/>
                <w:sz w:val="20"/>
                <w:szCs w:val="20"/>
                <w:lang w:val="ro-RO" w:eastAsia="ro-RO"/>
              </w:rPr>
              <w:t xml:space="preserve"> (de la termenul limita de primire a ofertelor)</w:t>
            </w:r>
          </w:p>
        </w:tc>
      </w:tr>
    </w:tbl>
    <w:p w14:paraId="4559B520" w14:textId="77777777" w:rsidR="003719E4" w:rsidRPr="00276CCF" w:rsidRDefault="003719E4" w:rsidP="00E40736">
      <w:pPr>
        <w:rPr>
          <w:rFonts w:cs="Calibri"/>
          <w:sz w:val="20"/>
          <w:szCs w:val="20"/>
          <w:lang w:val="ro-RO"/>
        </w:rPr>
      </w:pPr>
    </w:p>
    <w:p w14:paraId="1D865D2D" w14:textId="77777777" w:rsidR="00E40736" w:rsidRPr="00276CCF" w:rsidRDefault="00E40736" w:rsidP="00E40736">
      <w:pPr>
        <w:ind w:left="-90"/>
        <w:rPr>
          <w:rFonts w:cs="Calibri"/>
          <w:b/>
          <w:sz w:val="20"/>
          <w:szCs w:val="20"/>
          <w:lang w:val="ro-RO"/>
        </w:rPr>
      </w:pPr>
      <w:r w:rsidRPr="00276CCF">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276CCF" w14:paraId="19AE90DE" w14:textId="77777777" w:rsidTr="003B13D5">
        <w:tc>
          <w:tcPr>
            <w:tcW w:w="9270" w:type="dxa"/>
            <w:shd w:val="clear" w:color="auto" w:fill="auto"/>
          </w:tcPr>
          <w:p w14:paraId="46B144F0" w14:textId="77777777"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IV.4.1. Modul de prezentare a propunerii tehnice</w:t>
            </w:r>
          </w:p>
        </w:tc>
      </w:tr>
      <w:tr w:rsidR="00E40736" w:rsidRPr="00276CCF" w14:paraId="21654E56" w14:textId="77777777" w:rsidTr="003B13D5">
        <w:tc>
          <w:tcPr>
            <w:tcW w:w="9270" w:type="dxa"/>
            <w:shd w:val="clear" w:color="auto" w:fill="auto"/>
          </w:tcPr>
          <w:p w14:paraId="58F85AC8" w14:textId="3FD32D4F" w:rsidR="00E40736" w:rsidRPr="00276CCF" w:rsidRDefault="00E40736" w:rsidP="003B13D5">
            <w:pPr>
              <w:pStyle w:val="NoSpacing"/>
              <w:jc w:val="both"/>
              <w:rPr>
                <w:rFonts w:ascii="Calibri" w:hAnsi="Calibri" w:cs="Calibri"/>
                <w:sz w:val="20"/>
                <w:szCs w:val="20"/>
              </w:rPr>
            </w:pPr>
            <w:r w:rsidRPr="00276CCF">
              <w:rPr>
                <w:rFonts w:ascii="Calibri" w:hAnsi="Calibri" w:cs="Calibri"/>
                <w:sz w:val="20"/>
                <w:szCs w:val="20"/>
              </w:rPr>
              <w:t xml:space="preserve">Prin propunerea tehnică depusă, ofertantul are obligaţia de a face dovada conformităţii </w:t>
            </w:r>
            <w:r w:rsidR="00EC206D" w:rsidRPr="00276CCF">
              <w:rPr>
                <w:rFonts w:ascii="Calibri" w:hAnsi="Calibri" w:cs="Calibri"/>
                <w:sz w:val="20"/>
                <w:szCs w:val="20"/>
              </w:rPr>
              <w:t xml:space="preserve">produselor </w:t>
            </w:r>
            <w:r w:rsidRPr="00276CCF">
              <w:rPr>
                <w:rFonts w:ascii="Calibri" w:hAnsi="Calibri" w:cs="Calibri"/>
                <w:sz w:val="20"/>
                <w:szCs w:val="20"/>
              </w:rPr>
              <w:t xml:space="preserve">care urmează a fi furnizate cu cerinţele prevăzute în </w:t>
            </w:r>
            <w:r w:rsidRPr="00276CCF">
              <w:rPr>
                <w:rFonts w:ascii="Calibri" w:hAnsi="Calibri" w:cs="Calibri"/>
                <w:b/>
                <w:sz w:val="20"/>
                <w:szCs w:val="20"/>
              </w:rPr>
              <w:t>Caietul de sarcini nr</w:t>
            </w:r>
            <w:r w:rsidR="0036249E" w:rsidRPr="00276CCF">
              <w:rPr>
                <w:rFonts w:ascii="Calibri" w:hAnsi="Calibri" w:cs="Calibri"/>
                <w:b/>
                <w:sz w:val="20"/>
                <w:szCs w:val="20"/>
              </w:rPr>
              <w:t>.</w:t>
            </w:r>
            <w:r w:rsidR="00EF22A2">
              <w:rPr>
                <w:rFonts w:ascii="Calibri" w:hAnsi="Calibri" w:cs="Calibri"/>
                <w:b/>
                <w:sz w:val="20"/>
                <w:szCs w:val="20"/>
              </w:rPr>
              <w:t xml:space="preserve"> </w:t>
            </w:r>
            <w:r w:rsidR="0001746A">
              <w:rPr>
                <w:rFonts w:ascii="Calibri" w:hAnsi="Calibri" w:cs="Calibri"/>
                <w:b/>
                <w:sz w:val="20"/>
                <w:szCs w:val="20"/>
              </w:rPr>
              <w:t xml:space="preserve">R </w:t>
            </w:r>
            <w:r w:rsidR="009474C2">
              <w:rPr>
                <w:rFonts w:ascii="Calibri" w:hAnsi="Calibri" w:cs="Calibri"/>
                <w:b/>
                <w:sz w:val="20"/>
                <w:szCs w:val="20"/>
              </w:rPr>
              <w:t>16398 din data de 04.08.2022</w:t>
            </w:r>
            <w:r w:rsidR="003719E4" w:rsidRPr="00276CCF">
              <w:rPr>
                <w:rFonts w:ascii="Calibri" w:hAnsi="Calibri" w:cs="Calibri"/>
                <w:b/>
                <w:sz w:val="20"/>
                <w:szCs w:val="20"/>
              </w:rPr>
              <w:t xml:space="preserve"> </w:t>
            </w:r>
            <w:r w:rsidRPr="00276CCF">
              <w:rPr>
                <w:rFonts w:ascii="Calibri" w:hAnsi="Calibri" w:cs="Calibri"/>
                <w:sz w:val="20"/>
                <w:szCs w:val="20"/>
              </w:rPr>
              <w:t xml:space="preserve"> </w:t>
            </w:r>
            <w:r w:rsidR="0023241B">
              <w:rPr>
                <w:rFonts w:ascii="Calibri" w:hAnsi="Calibri" w:cs="Calibri"/>
                <w:sz w:val="20"/>
                <w:szCs w:val="20"/>
              </w:rPr>
              <w:t>î</w:t>
            </w:r>
            <w:r w:rsidRPr="00276CCF">
              <w:rPr>
                <w:rFonts w:ascii="Calibri" w:eastAsia="Times New Roman" w:hAnsi="Calibri" w:cs="Calibri"/>
                <w:sz w:val="20"/>
                <w:szCs w:val="20"/>
                <w:lang w:eastAsia="ro-RO"/>
              </w:rPr>
              <w:t>n caz contrar oferta fiind declarat</w:t>
            </w:r>
            <w:r w:rsidR="0023241B">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neconform</w:t>
            </w:r>
            <w:r w:rsidR="0023241B">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w:t>
            </w:r>
          </w:p>
          <w:p w14:paraId="4ABF8518" w14:textId="2913A98E" w:rsidR="00E40736" w:rsidRPr="00276CCF" w:rsidRDefault="00EC206D" w:rsidP="003B13D5">
            <w:pPr>
              <w:spacing w:line="240" w:lineRule="auto"/>
              <w:jc w:val="both"/>
              <w:rPr>
                <w:rFonts w:eastAsia="Times New Roman" w:cs="Calibri"/>
                <w:sz w:val="20"/>
                <w:szCs w:val="20"/>
                <w:lang w:val="ro-RO" w:eastAsia="ro-RO"/>
              </w:rPr>
            </w:pPr>
            <w:r w:rsidRPr="00276CCF">
              <w:rPr>
                <w:rFonts w:eastAsia="Times New Roman" w:cs="Calibri"/>
                <w:sz w:val="20"/>
                <w:szCs w:val="20"/>
                <w:lang w:val="ro-RO" w:eastAsia="ro-RO"/>
              </w:rPr>
              <w:t>Ofertantul trebuie să prezinte</w:t>
            </w:r>
            <w:r w:rsidR="009A0138"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un comentariu al specificațiilor tehnice conținute în Caietul de sarcini,</w:t>
            </w:r>
            <w:r w:rsidR="009A0138" w:rsidRPr="00276CCF">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prin care să se demonstreze corespodența produselor prezentate în propunerea tehnică, cu specificațiile </w:t>
            </w:r>
            <w:r w:rsidR="0023241B">
              <w:rPr>
                <w:rFonts w:eastAsia="Times New Roman" w:cs="Calibri"/>
                <w:sz w:val="20"/>
                <w:szCs w:val="20"/>
                <w:lang w:val="ro-RO" w:eastAsia="ro-RO"/>
              </w:rPr>
              <w:t>tehnice solicitate</w:t>
            </w:r>
            <w:r w:rsidRPr="00276CCF">
              <w:rPr>
                <w:rFonts w:eastAsia="Times New Roman" w:cs="Calibri"/>
                <w:sz w:val="20"/>
                <w:szCs w:val="20"/>
                <w:lang w:val="ro-RO" w:eastAsia="ro-RO"/>
              </w:rPr>
              <w:t>.</w:t>
            </w:r>
          </w:p>
          <w:p w14:paraId="3061CCC6" w14:textId="0278A0D2" w:rsidR="00E40736" w:rsidRPr="00276CCF" w:rsidRDefault="00037EAB" w:rsidP="003B13D5">
            <w:pPr>
              <w:pStyle w:val="NoSpacing"/>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Se vor prezenta o</w:t>
            </w:r>
            <w:r w:rsidR="00E40736" w:rsidRPr="00276CCF">
              <w:rPr>
                <w:rFonts w:ascii="Calibri" w:eastAsia="Times New Roman" w:hAnsi="Calibri" w:cs="Calibri"/>
                <w:sz w:val="20"/>
                <w:szCs w:val="20"/>
                <w:lang w:eastAsia="ro-RO"/>
              </w:rPr>
              <w:t>rice alte informa</w:t>
            </w:r>
            <w:r w:rsidR="0023241B">
              <w:rPr>
                <w:rFonts w:ascii="Calibri" w:eastAsia="Times New Roman" w:hAnsi="Calibri" w:cs="Calibri"/>
                <w:sz w:val="20"/>
                <w:szCs w:val="20"/>
                <w:lang w:eastAsia="ro-RO"/>
              </w:rPr>
              <w:t>ț</w:t>
            </w:r>
            <w:r w:rsidR="00E40736" w:rsidRPr="00276CCF">
              <w:rPr>
                <w:rFonts w:ascii="Calibri" w:eastAsia="Times New Roman" w:hAnsi="Calibri" w:cs="Calibri"/>
                <w:sz w:val="20"/>
                <w:szCs w:val="20"/>
                <w:lang w:eastAsia="ro-RO"/>
              </w:rPr>
              <w:t>ii considerate semnificative pentru evaluarea corespunz</w:t>
            </w:r>
            <w:r w:rsidR="0023241B">
              <w:rPr>
                <w:rFonts w:ascii="Calibri" w:eastAsia="Times New Roman" w:hAnsi="Calibri" w:cs="Calibri"/>
                <w:sz w:val="20"/>
                <w:szCs w:val="20"/>
                <w:lang w:eastAsia="ro-RO"/>
              </w:rPr>
              <w:t>ă</w:t>
            </w:r>
            <w:r w:rsidR="00E40736" w:rsidRPr="00276CCF">
              <w:rPr>
                <w:rFonts w:ascii="Calibri" w:eastAsia="Times New Roman" w:hAnsi="Calibri" w:cs="Calibri"/>
                <w:sz w:val="20"/>
                <w:szCs w:val="20"/>
                <w:lang w:eastAsia="ro-RO"/>
              </w:rPr>
              <w:t xml:space="preserve">toare a propunerii tehnice. </w:t>
            </w:r>
          </w:p>
          <w:p w14:paraId="32F9A6B7" w14:textId="77777777" w:rsidR="00695BC9" w:rsidRPr="00276CCF" w:rsidRDefault="00695BC9" w:rsidP="003B13D5">
            <w:pPr>
              <w:pStyle w:val="NoSpacing"/>
              <w:jc w:val="both"/>
              <w:rPr>
                <w:rFonts w:ascii="Calibri" w:eastAsia="Times New Roman" w:hAnsi="Calibri" w:cs="Calibri"/>
                <w:sz w:val="20"/>
                <w:szCs w:val="20"/>
                <w:lang w:eastAsia="ro-RO"/>
              </w:rPr>
            </w:pPr>
            <w:r w:rsidRPr="00276CCF">
              <w:rPr>
                <w:rFonts w:ascii="Calibri" w:eastAsia="Times New Roman" w:hAnsi="Calibri" w:cs="Calibri"/>
                <w:b/>
                <w:sz w:val="20"/>
                <w:szCs w:val="20"/>
                <w:lang w:eastAsia="ro-RO"/>
              </w:rPr>
              <w:t>Lipsa oricarei informatii solicitate in cadrul caietului de s</w:t>
            </w:r>
            <w:r w:rsidR="00FA7D97" w:rsidRPr="00276CCF">
              <w:rPr>
                <w:rFonts w:ascii="Calibri" w:eastAsia="Times New Roman" w:hAnsi="Calibri" w:cs="Calibri"/>
                <w:b/>
                <w:sz w:val="20"/>
                <w:szCs w:val="20"/>
                <w:lang w:eastAsia="ro-RO"/>
              </w:rPr>
              <w:t>a</w:t>
            </w:r>
            <w:r w:rsidRPr="00276CCF">
              <w:rPr>
                <w:rFonts w:ascii="Calibri" w:eastAsia="Times New Roman" w:hAnsi="Calibri" w:cs="Calibri"/>
                <w:b/>
                <w:sz w:val="20"/>
                <w:szCs w:val="20"/>
                <w:lang w:eastAsia="ro-RO"/>
              </w:rPr>
              <w:t>rcini, poate conduce la eliminarea ofertei ca fiind incompleta, neconforma cu cerintele impus</w:t>
            </w:r>
            <w:r w:rsidR="00C97342" w:rsidRPr="00276CCF">
              <w:rPr>
                <w:rFonts w:ascii="Calibri" w:eastAsia="Times New Roman" w:hAnsi="Calibri" w:cs="Calibri"/>
                <w:b/>
                <w:sz w:val="20"/>
                <w:szCs w:val="20"/>
                <w:lang w:eastAsia="ro-RO"/>
              </w:rPr>
              <w:t>e</w:t>
            </w:r>
            <w:r w:rsidR="00C97342" w:rsidRPr="00276CCF">
              <w:rPr>
                <w:rFonts w:ascii="Calibri" w:eastAsia="Times New Roman" w:hAnsi="Calibri" w:cs="Calibri"/>
                <w:sz w:val="20"/>
                <w:szCs w:val="20"/>
                <w:lang w:eastAsia="ro-RO"/>
              </w:rPr>
              <w:t>.</w:t>
            </w:r>
          </w:p>
          <w:p w14:paraId="2FEF1FE4" w14:textId="4E988316" w:rsidR="003C0DBA" w:rsidRDefault="00E40736" w:rsidP="003B13D5">
            <w:pPr>
              <w:pStyle w:val="NoSpacing"/>
              <w:jc w:val="both"/>
              <w:rPr>
                <w:rFonts w:ascii="Calibri" w:hAnsi="Calibri" w:cs="Calibri"/>
                <w:sz w:val="20"/>
                <w:szCs w:val="20"/>
              </w:rPr>
            </w:pPr>
            <w:r w:rsidRPr="00276CCF">
              <w:rPr>
                <w:rFonts w:ascii="Calibri" w:hAnsi="Calibri" w:cs="Calibri"/>
                <w:sz w:val="20"/>
                <w:szCs w:val="20"/>
              </w:rPr>
              <w:t>Documentatia tehnica prezentata de ofertant, va fi paginat</w:t>
            </w:r>
            <w:r w:rsidR="003C0DBA">
              <w:rPr>
                <w:rFonts w:ascii="Calibri" w:hAnsi="Calibri" w:cs="Calibri"/>
                <w:sz w:val="20"/>
                <w:szCs w:val="20"/>
              </w:rPr>
              <w:t>ă</w:t>
            </w:r>
            <w:r w:rsidRPr="00276CCF">
              <w:rPr>
                <w:rFonts w:ascii="Calibri" w:hAnsi="Calibri" w:cs="Calibri"/>
                <w:sz w:val="20"/>
                <w:szCs w:val="20"/>
              </w:rPr>
              <w:t xml:space="preserve"> </w:t>
            </w:r>
            <w:r w:rsidR="003C0DBA">
              <w:rPr>
                <w:rFonts w:ascii="Calibri" w:hAnsi="Calibri" w:cs="Calibri"/>
                <w:sz w:val="20"/>
                <w:szCs w:val="20"/>
              </w:rPr>
              <w:t>ș</w:t>
            </w:r>
            <w:r w:rsidRPr="00276CCF">
              <w:rPr>
                <w:rFonts w:ascii="Calibri" w:hAnsi="Calibri" w:cs="Calibri"/>
                <w:sz w:val="20"/>
                <w:szCs w:val="20"/>
              </w:rPr>
              <w:t xml:space="preserve">i </w:t>
            </w:r>
            <w:r w:rsidR="003C0DBA">
              <w:rPr>
                <w:rFonts w:ascii="Calibri" w:hAnsi="Calibri" w:cs="Calibri"/>
                <w:sz w:val="20"/>
                <w:szCs w:val="20"/>
              </w:rPr>
              <w:t>î</w:t>
            </w:r>
            <w:r w:rsidRPr="00276CCF">
              <w:rPr>
                <w:rFonts w:ascii="Calibri" w:hAnsi="Calibri" w:cs="Calibri"/>
                <w:sz w:val="20"/>
                <w:szCs w:val="20"/>
              </w:rPr>
              <w:t>nscris</w:t>
            </w:r>
            <w:r w:rsidR="003C0DBA">
              <w:rPr>
                <w:rFonts w:ascii="Calibri" w:hAnsi="Calibri" w:cs="Calibri"/>
                <w:sz w:val="20"/>
                <w:szCs w:val="20"/>
              </w:rPr>
              <w:t>ă</w:t>
            </w:r>
            <w:r w:rsidRPr="00276CCF">
              <w:rPr>
                <w:rFonts w:ascii="Calibri" w:hAnsi="Calibri" w:cs="Calibri"/>
                <w:sz w:val="20"/>
                <w:szCs w:val="20"/>
              </w:rPr>
              <w:t xml:space="preserve"> </w:t>
            </w:r>
            <w:r w:rsidR="003C0DBA">
              <w:rPr>
                <w:rFonts w:ascii="Calibri" w:hAnsi="Calibri" w:cs="Calibri"/>
                <w:sz w:val="20"/>
                <w:szCs w:val="20"/>
              </w:rPr>
              <w:t>î</w:t>
            </w:r>
            <w:r w:rsidRPr="00276CCF">
              <w:rPr>
                <w:rFonts w:ascii="Calibri" w:hAnsi="Calibri" w:cs="Calibri"/>
                <w:sz w:val="20"/>
                <w:szCs w:val="20"/>
              </w:rPr>
              <w:t>ntr-un opis al documentelor continute.</w:t>
            </w:r>
          </w:p>
          <w:p w14:paraId="2E7D8BB4" w14:textId="1D2FEA5C" w:rsidR="003C0DBA" w:rsidRPr="00276CCF" w:rsidRDefault="003C0DBA" w:rsidP="00077302">
            <w:pPr>
              <w:pStyle w:val="NoSpacing"/>
              <w:jc w:val="both"/>
              <w:rPr>
                <w:rFonts w:ascii="Calibri" w:hAnsi="Calibri" w:cs="Calibri"/>
                <w:sz w:val="20"/>
                <w:szCs w:val="20"/>
              </w:rPr>
            </w:pPr>
          </w:p>
        </w:tc>
      </w:tr>
      <w:tr w:rsidR="00E40736" w:rsidRPr="00276CCF" w14:paraId="76CF29E1" w14:textId="77777777" w:rsidTr="003B13D5">
        <w:tc>
          <w:tcPr>
            <w:tcW w:w="9270" w:type="dxa"/>
            <w:shd w:val="clear" w:color="auto" w:fill="auto"/>
          </w:tcPr>
          <w:p w14:paraId="467AF9D5" w14:textId="77777777"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IV.4.2. Modul de prezentare a propunerii financiare</w:t>
            </w:r>
          </w:p>
        </w:tc>
      </w:tr>
      <w:tr w:rsidR="0031565F" w:rsidRPr="00276CCF" w14:paraId="21713306" w14:textId="77777777" w:rsidTr="003B13D5">
        <w:tc>
          <w:tcPr>
            <w:tcW w:w="9270" w:type="dxa"/>
            <w:shd w:val="clear" w:color="auto" w:fill="auto"/>
          </w:tcPr>
          <w:p w14:paraId="0486A436"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Actul prin care operatorul economic îşi manifestă voinţa de a se angaja din punct de vedere juridic în relaţia contractuală cu achizitorul, îl reprezintă Formularul de ofertă.</w:t>
            </w:r>
          </w:p>
          <w:p w14:paraId="3C566EAE" w14:textId="42ECA453"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Ofertantul trebuie să completeze Formularul de ofertă (</w:t>
            </w:r>
            <w:r w:rsidRPr="00276CCF">
              <w:rPr>
                <w:rFonts w:ascii="Calibri" w:hAnsi="Calibri" w:cs="Calibri"/>
                <w:b/>
                <w:sz w:val="20"/>
                <w:szCs w:val="20"/>
              </w:rPr>
              <w:t>Formularul 11</w:t>
            </w:r>
            <w:r w:rsidR="0092285F" w:rsidRPr="00276CCF">
              <w:rPr>
                <w:rFonts w:ascii="Calibri" w:hAnsi="Calibri" w:cs="Calibri"/>
                <w:b/>
                <w:sz w:val="20"/>
                <w:szCs w:val="20"/>
              </w:rPr>
              <w:t>)</w:t>
            </w:r>
            <w:r w:rsidR="00BA5F61" w:rsidRPr="00276CCF">
              <w:rPr>
                <w:rFonts w:ascii="Calibri" w:hAnsi="Calibri" w:cs="Calibri"/>
                <w:b/>
                <w:sz w:val="20"/>
                <w:szCs w:val="20"/>
              </w:rPr>
              <w:t xml:space="preserve"> </w:t>
            </w:r>
            <w:r w:rsidR="0092285F" w:rsidRPr="00276CCF">
              <w:rPr>
                <w:rFonts w:ascii="Calibri" w:hAnsi="Calibri" w:cs="Calibri"/>
                <w:b/>
                <w:sz w:val="20"/>
                <w:szCs w:val="20"/>
              </w:rPr>
              <w:t xml:space="preserve">care va cuprinde valoarea </w:t>
            </w:r>
            <w:r w:rsidR="00185D3D" w:rsidRPr="00276CCF">
              <w:rPr>
                <w:rFonts w:ascii="Calibri" w:hAnsi="Calibri" w:cs="Calibri"/>
                <w:b/>
                <w:sz w:val="20"/>
                <w:szCs w:val="20"/>
              </w:rPr>
              <w:t>total</w:t>
            </w:r>
            <w:r w:rsidR="00077302">
              <w:rPr>
                <w:rFonts w:ascii="Calibri" w:hAnsi="Calibri" w:cs="Calibri"/>
                <w:b/>
                <w:sz w:val="20"/>
                <w:szCs w:val="20"/>
              </w:rPr>
              <w:t>ă</w:t>
            </w:r>
            <w:r w:rsidR="00185D3D" w:rsidRPr="00276CCF">
              <w:rPr>
                <w:rFonts w:ascii="Calibri" w:hAnsi="Calibri" w:cs="Calibri"/>
                <w:b/>
                <w:sz w:val="20"/>
                <w:szCs w:val="20"/>
              </w:rPr>
              <w:t xml:space="preserve"> pe total contract</w:t>
            </w:r>
            <w:r w:rsidR="0092285F" w:rsidRPr="00276CCF">
              <w:rPr>
                <w:rFonts w:ascii="Calibri" w:hAnsi="Calibri" w:cs="Calibri"/>
                <w:sz w:val="20"/>
                <w:szCs w:val="20"/>
              </w:rPr>
              <w:t xml:space="preserve"> </w:t>
            </w:r>
            <w:r w:rsidR="00AE4203" w:rsidRPr="00276CCF">
              <w:rPr>
                <w:rFonts w:ascii="Calibri" w:hAnsi="Calibri" w:cs="Calibri"/>
                <w:b/>
                <w:sz w:val="20"/>
                <w:szCs w:val="20"/>
              </w:rPr>
              <w:t xml:space="preserve"> care </w:t>
            </w:r>
            <w:r w:rsidR="00BA5F61" w:rsidRPr="00276CCF">
              <w:rPr>
                <w:rFonts w:ascii="Calibri" w:hAnsi="Calibri" w:cs="Calibri"/>
                <w:b/>
                <w:sz w:val="20"/>
                <w:szCs w:val="20"/>
              </w:rPr>
              <w:t xml:space="preserve"> va fi prezentat</w:t>
            </w:r>
            <w:r w:rsidR="0015555D">
              <w:rPr>
                <w:rFonts w:ascii="Calibri" w:hAnsi="Calibri" w:cs="Calibri"/>
                <w:b/>
                <w:sz w:val="20"/>
                <w:szCs w:val="20"/>
              </w:rPr>
              <w:t>ă</w:t>
            </w:r>
            <w:r w:rsidR="00BA5F61" w:rsidRPr="00276CCF">
              <w:rPr>
                <w:rFonts w:ascii="Calibri" w:hAnsi="Calibri" w:cs="Calibri"/>
                <w:b/>
                <w:sz w:val="20"/>
                <w:szCs w:val="20"/>
              </w:rPr>
              <w:t xml:space="preserve"> în original</w:t>
            </w:r>
            <w:r w:rsidR="0015555D">
              <w:rPr>
                <w:rFonts w:ascii="Calibri" w:hAnsi="Calibri" w:cs="Calibri"/>
                <w:b/>
                <w:sz w:val="20"/>
                <w:szCs w:val="20"/>
              </w:rPr>
              <w:t>.</w:t>
            </w:r>
          </w:p>
          <w:p w14:paraId="5AE0D27D" w14:textId="6E3C230D" w:rsidR="00BA5F61" w:rsidRPr="00276CCF" w:rsidRDefault="00BA5F61" w:rsidP="00984664">
            <w:pPr>
              <w:pStyle w:val="NoSpacing"/>
              <w:jc w:val="both"/>
              <w:rPr>
                <w:rFonts w:ascii="Calibri" w:hAnsi="Calibri" w:cs="Calibri"/>
                <w:sz w:val="20"/>
                <w:szCs w:val="20"/>
              </w:rPr>
            </w:pPr>
            <w:r w:rsidRPr="00276CCF">
              <w:rPr>
                <w:rFonts w:ascii="Calibri" w:hAnsi="Calibri" w:cs="Calibri"/>
                <w:sz w:val="20"/>
                <w:szCs w:val="20"/>
              </w:rPr>
              <w:t>Centralizatorul de prețuri</w:t>
            </w:r>
            <w:r w:rsidR="0015555D">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Formularul 12</w:t>
            </w:r>
            <w:r w:rsidRPr="00276CCF">
              <w:rPr>
                <w:rFonts w:ascii="Calibri" w:hAnsi="Calibri" w:cs="Calibri"/>
                <w:sz w:val="20"/>
                <w:szCs w:val="20"/>
              </w:rPr>
              <w:t>) se va completa astfel încît să rezulte  prețul mediu/litru practicat în stațiile  de distribuți</w:t>
            </w:r>
            <w:r w:rsidR="003B380F">
              <w:rPr>
                <w:rFonts w:ascii="Calibri" w:hAnsi="Calibri" w:cs="Calibri"/>
                <w:sz w:val="20"/>
                <w:szCs w:val="20"/>
              </w:rPr>
              <w:t>e în perioada de referință 01.0</w:t>
            </w:r>
            <w:r w:rsidR="009D627E">
              <w:rPr>
                <w:rFonts w:ascii="Calibri" w:hAnsi="Calibri" w:cs="Calibri"/>
                <w:sz w:val="20"/>
                <w:szCs w:val="20"/>
              </w:rPr>
              <w:t>7</w:t>
            </w:r>
            <w:r w:rsidR="003B380F">
              <w:rPr>
                <w:rFonts w:ascii="Calibri" w:hAnsi="Calibri" w:cs="Calibri"/>
                <w:sz w:val="20"/>
                <w:szCs w:val="20"/>
              </w:rPr>
              <w:t>.202</w:t>
            </w:r>
            <w:r w:rsidR="009D627E">
              <w:rPr>
                <w:rFonts w:ascii="Calibri" w:hAnsi="Calibri" w:cs="Calibri"/>
                <w:sz w:val="20"/>
                <w:szCs w:val="20"/>
              </w:rPr>
              <w:t xml:space="preserve">2 </w:t>
            </w:r>
            <w:r w:rsidR="00AE4203" w:rsidRPr="00276CCF">
              <w:rPr>
                <w:rFonts w:ascii="Calibri" w:hAnsi="Calibri" w:cs="Calibri"/>
                <w:sz w:val="20"/>
                <w:szCs w:val="20"/>
              </w:rPr>
              <w:t>- 3</w:t>
            </w:r>
            <w:r w:rsidR="00551D12">
              <w:rPr>
                <w:rFonts w:ascii="Calibri" w:hAnsi="Calibri" w:cs="Calibri"/>
                <w:sz w:val="20"/>
                <w:szCs w:val="20"/>
              </w:rPr>
              <w:t>1</w:t>
            </w:r>
            <w:r w:rsidR="003B380F">
              <w:rPr>
                <w:rFonts w:ascii="Calibri" w:hAnsi="Calibri" w:cs="Calibri"/>
                <w:sz w:val="20"/>
                <w:szCs w:val="20"/>
              </w:rPr>
              <w:t>.0</w:t>
            </w:r>
            <w:r w:rsidR="009D627E">
              <w:rPr>
                <w:rFonts w:ascii="Calibri" w:hAnsi="Calibri" w:cs="Calibri"/>
                <w:sz w:val="20"/>
                <w:szCs w:val="20"/>
              </w:rPr>
              <w:t>7</w:t>
            </w:r>
            <w:r w:rsidR="003B380F">
              <w:rPr>
                <w:rFonts w:ascii="Calibri" w:hAnsi="Calibri" w:cs="Calibri"/>
                <w:sz w:val="20"/>
                <w:szCs w:val="20"/>
              </w:rPr>
              <w:t>.202</w:t>
            </w:r>
            <w:r w:rsidR="009D627E">
              <w:rPr>
                <w:rFonts w:ascii="Calibri" w:hAnsi="Calibri" w:cs="Calibri"/>
                <w:sz w:val="20"/>
                <w:szCs w:val="20"/>
              </w:rPr>
              <w:t>2</w:t>
            </w:r>
            <w:r w:rsidRPr="00276CCF">
              <w:rPr>
                <w:rFonts w:ascii="Calibri" w:hAnsi="Calibri" w:cs="Calibri"/>
                <w:sz w:val="20"/>
                <w:szCs w:val="20"/>
              </w:rPr>
              <w:t>.</w:t>
            </w:r>
          </w:p>
          <w:p w14:paraId="7DF7F7F9"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Preţul ofertei va fi prezentat în lei</w:t>
            </w:r>
            <w:r w:rsidR="00AE4203" w:rsidRPr="00276CCF">
              <w:rPr>
                <w:rFonts w:ascii="Calibri" w:hAnsi="Calibri" w:cs="Calibri"/>
                <w:sz w:val="20"/>
                <w:szCs w:val="20"/>
              </w:rPr>
              <w:t xml:space="preserve"> fara TVA.</w:t>
            </w:r>
          </w:p>
          <w:p w14:paraId="2CF1013F" w14:textId="77777777" w:rsidR="00BA5F61" w:rsidRPr="00276CCF" w:rsidRDefault="00BA5F61" w:rsidP="00984664">
            <w:pPr>
              <w:pStyle w:val="NoSpacing"/>
              <w:jc w:val="both"/>
              <w:rPr>
                <w:rFonts w:ascii="Calibri" w:hAnsi="Calibri" w:cs="Calibri"/>
                <w:sz w:val="20"/>
                <w:szCs w:val="20"/>
              </w:rPr>
            </w:pPr>
            <w:r w:rsidRPr="00276CCF">
              <w:rPr>
                <w:rFonts w:ascii="Calibri" w:hAnsi="Calibri" w:cs="Calibri"/>
                <w:sz w:val="20"/>
                <w:szCs w:val="20"/>
              </w:rPr>
              <w:t xml:space="preserve">Oferta </w:t>
            </w:r>
            <w:r w:rsidR="00EF141A" w:rsidRPr="00276CCF">
              <w:rPr>
                <w:rFonts w:ascii="Calibri" w:hAnsi="Calibri" w:cs="Calibri"/>
                <w:sz w:val="20"/>
                <w:szCs w:val="20"/>
              </w:rPr>
              <w:t>câștigătoare  va fi oferta cu cea mai mică valoa</w:t>
            </w:r>
            <w:r w:rsidR="004E5699" w:rsidRPr="00276CCF">
              <w:rPr>
                <w:rFonts w:ascii="Calibri" w:hAnsi="Calibri" w:cs="Calibri"/>
                <w:sz w:val="20"/>
                <w:szCs w:val="20"/>
              </w:rPr>
              <w:t xml:space="preserve">re, </w:t>
            </w:r>
            <w:r w:rsidR="004E5699" w:rsidRPr="00276CCF">
              <w:rPr>
                <w:rFonts w:ascii="Calibri" w:hAnsi="Calibri" w:cs="Calibri"/>
                <w:b/>
                <w:sz w:val="20"/>
                <w:szCs w:val="20"/>
              </w:rPr>
              <w:t>calculată cu două zecimale</w:t>
            </w:r>
            <w:r w:rsidR="004E5699" w:rsidRPr="00276CCF">
              <w:rPr>
                <w:rFonts w:ascii="Calibri" w:hAnsi="Calibri" w:cs="Calibri"/>
                <w:sz w:val="20"/>
                <w:szCs w:val="20"/>
              </w:rPr>
              <w:t xml:space="preserve"> ș</w:t>
            </w:r>
            <w:r w:rsidR="00EF141A" w:rsidRPr="00276CCF">
              <w:rPr>
                <w:rFonts w:ascii="Calibri" w:hAnsi="Calibri" w:cs="Calibri"/>
                <w:sz w:val="20"/>
                <w:szCs w:val="20"/>
              </w:rPr>
              <w:t>i rezultă în urma aplicării formulei :</w:t>
            </w:r>
          </w:p>
          <w:p w14:paraId="34C9960B" w14:textId="77777777" w:rsidR="00EF141A" w:rsidRPr="00276CCF" w:rsidRDefault="00EF141A" w:rsidP="00984664">
            <w:pPr>
              <w:pStyle w:val="NoSpacing"/>
              <w:jc w:val="both"/>
              <w:rPr>
                <w:rFonts w:ascii="Calibri" w:hAnsi="Calibri" w:cs="Calibri"/>
                <w:sz w:val="20"/>
                <w:szCs w:val="20"/>
              </w:rPr>
            </w:pPr>
            <w:r w:rsidRPr="00276CCF">
              <w:rPr>
                <w:rFonts w:ascii="Calibri" w:hAnsi="Calibri" w:cs="Calibri"/>
                <w:sz w:val="20"/>
                <w:szCs w:val="20"/>
              </w:rPr>
              <w:t>V= V_b + V_m</w:t>
            </w:r>
          </w:p>
          <w:p w14:paraId="348DFAC4" w14:textId="77777777" w:rsidR="00EF141A" w:rsidRPr="00276CCF" w:rsidRDefault="00EF141A" w:rsidP="00984664">
            <w:pPr>
              <w:pStyle w:val="NoSpacing"/>
              <w:jc w:val="both"/>
              <w:rPr>
                <w:rFonts w:ascii="Calibri" w:hAnsi="Calibri" w:cs="Calibri"/>
                <w:sz w:val="20"/>
                <w:szCs w:val="20"/>
              </w:rPr>
            </w:pPr>
            <w:r w:rsidRPr="00276CCF">
              <w:rPr>
                <w:rFonts w:ascii="Calibri" w:hAnsi="Calibri" w:cs="Calibri"/>
                <w:sz w:val="20"/>
                <w:szCs w:val="20"/>
              </w:rPr>
              <w:t>V_b = Q_b* Pmp_b *</w:t>
            </w:r>
            <w:r w:rsidR="00E007DC" w:rsidRPr="00276CCF">
              <w:rPr>
                <w:rFonts w:ascii="Calibri" w:hAnsi="Calibri" w:cs="Calibri"/>
                <w:sz w:val="20"/>
                <w:szCs w:val="20"/>
              </w:rPr>
              <w:t>(100 - D/100),</w:t>
            </w:r>
          </w:p>
          <w:p w14:paraId="45D9F1B7" w14:textId="77777777" w:rsidR="00E007DC" w:rsidRPr="00276CCF" w:rsidRDefault="00E007DC" w:rsidP="00984664">
            <w:pPr>
              <w:pStyle w:val="NoSpacing"/>
              <w:jc w:val="both"/>
              <w:rPr>
                <w:rFonts w:ascii="Calibri" w:hAnsi="Calibri" w:cs="Calibri"/>
                <w:sz w:val="20"/>
                <w:szCs w:val="20"/>
              </w:rPr>
            </w:pPr>
            <w:r w:rsidRPr="00276CCF">
              <w:rPr>
                <w:rFonts w:ascii="Calibri" w:hAnsi="Calibri" w:cs="Calibri"/>
                <w:sz w:val="20"/>
                <w:szCs w:val="20"/>
              </w:rPr>
              <w:t>V_m = Q_m* Pmp_m *(100 - D/100), unde :</w:t>
            </w:r>
          </w:p>
          <w:p w14:paraId="551AE261" w14:textId="77777777" w:rsidR="00E007DC" w:rsidRPr="00276CCF" w:rsidRDefault="00E007DC" w:rsidP="00984664">
            <w:pPr>
              <w:pStyle w:val="NoSpacing"/>
              <w:jc w:val="both"/>
              <w:rPr>
                <w:rFonts w:ascii="Calibri" w:hAnsi="Calibri" w:cs="Calibri"/>
                <w:sz w:val="20"/>
                <w:szCs w:val="20"/>
              </w:rPr>
            </w:pPr>
            <w:r w:rsidRPr="00276CCF">
              <w:rPr>
                <w:rFonts w:ascii="Calibri" w:hAnsi="Calibri" w:cs="Calibri"/>
                <w:sz w:val="20"/>
                <w:szCs w:val="20"/>
              </w:rPr>
              <w:t>V= valoarea ofertei; V_b = valoarea benzinei; V_m = valoarea motorinei.</w:t>
            </w:r>
          </w:p>
          <w:p w14:paraId="036B8878" w14:textId="77777777" w:rsidR="00E007DC" w:rsidRPr="00276CCF" w:rsidRDefault="00E007DC" w:rsidP="00984664">
            <w:pPr>
              <w:pStyle w:val="NoSpacing"/>
              <w:jc w:val="both"/>
              <w:rPr>
                <w:rFonts w:ascii="Calibri" w:hAnsi="Calibri" w:cs="Calibri"/>
                <w:sz w:val="20"/>
                <w:szCs w:val="20"/>
              </w:rPr>
            </w:pPr>
            <w:r w:rsidRPr="00276CCF">
              <w:rPr>
                <w:rFonts w:ascii="Calibri" w:hAnsi="Calibri" w:cs="Calibri"/>
                <w:sz w:val="20"/>
                <w:szCs w:val="20"/>
              </w:rPr>
              <w:t>Pmp_b = prețul mediu la pompă din perioada de</w:t>
            </w:r>
            <w:r w:rsidR="004E5699" w:rsidRPr="00276CCF">
              <w:rPr>
                <w:rFonts w:ascii="Calibri" w:hAnsi="Calibri" w:cs="Calibri"/>
                <w:sz w:val="20"/>
                <w:szCs w:val="20"/>
              </w:rPr>
              <w:t xml:space="preserve"> referință (lei/litru de benzină</w:t>
            </w:r>
            <w:r w:rsidRPr="00276CCF">
              <w:rPr>
                <w:rFonts w:ascii="Calibri" w:hAnsi="Calibri" w:cs="Calibri"/>
                <w:sz w:val="20"/>
                <w:szCs w:val="20"/>
              </w:rPr>
              <w:t xml:space="preserve"> pentru ofertă</w:t>
            </w:r>
            <w:r w:rsidR="004E5699" w:rsidRPr="00276CCF">
              <w:rPr>
                <w:rFonts w:ascii="Calibri" w:hAnsi="Calibri" w:cs="Calibri"/>
                <w:sz w:val="20"/>
                <w:szCs w:val="20"/>
              </w:rPr>
              <w:t>)</w:t>
            </w:r>
          </w:p>
          <w:p w14:paraId="4F5F2648" w14:textId="77777777" w:rsidR="00E007DC" w:rsidRPr="00276CCF" w:rsidRDefault="00E007DC" w:rsidP="00984664">
            <w:pPr>
              <w:pStyle w:val="NoSpacing"/>
              <w:jc w:val="both"/>
              <w:rPr>
                <w:rFonts w:ascii="Calibri" w:hAnsi="Calibri" w:cs="Calibri"/>
                <w:sz w:val="20"/>
                <w:szCs w:val="20"/>
              </w:rPr>
            </w:pPr>
            <w:r w:rsidRPr="00276CCF">
              <w:rPr>
                <w:rFonts w:ascii="Calibri" w:hAnsi="Calibri" w:cs="Calibri"/>
                <w:sz w:val="20"/>
                <w:szCs w:val="20"/>
              </w:rPr>
              <w:t>Q_b= cantitatea totală de benzină</w:t>
            </w:r>
          </w:p>
          <w:p w14:paraId="104C64F6" w14:textId="77777777" w:rsidR="00E007DC" w:rsidRPr="00276CCF" w:rsidRDefault="00E007DC" w:rsidP="00984664">
            <w:pPr>
              <w:pStyle w:val="NoSpacing"/>
              <w:jc w:val="both"/>
              <w:rPr>
                <w:rFonts w:ascii="Calibri" w:hAnsi="Calibri" w:cs="Calibri"/>
                <w:sz w:val="20"/>
                <w:szCs w:val="20"/>
              </w:rPr>
            </w:pPr>
            <w:r w:rsidRPr="00276CCF">
              <w:rPr>
                <w:rFonts w:ascii="Calibri" w:hAnsi="Calibri" w:cs="Calibri"/>
                <w:sz w:val="20"/>
                <w:szCs w:val="20"/>
              </w:rPr>
              <w:t>D= discountul la benzină și motorină prezentat în cadrul ofertei, exprimat în procente</w:t>
            </w:r>
          </w:p>
          <w:p w14:paraId="5DC9EBCF" w14:textId="77777777" w:rsidR="003A3760" w:rsidRPr="00276CCF" w:rsidRDefault="003A3760" w:rsidP="00984664">
            <w:pPr>
              <w:pStyle w:val="NoSpacing"/>
              <w:jc w:val="both"/>
              <w:rPr>
                <w:rFonts w:ascii="Calibri" w:hAnsi="Calibri" w:cs="Calibri"/>
                <w:sz w:val="20"/>
                <w:szCs w:val="20"/>
              </w:rPr>
            </w:pPr>
            <w:r w:rsidRPr="00276CCF">
              <w:rPr>
                <w:rFonts w:ascii="Calibri" w:hAnsi="Calibri" w:cs="Calibri"/>
                <w:sz w:val="20"/>
                <w:szCs w:val="20"/>
              </w:rPr>
              <w:t xml:space="preserve">Pmp_m prețul mediu la pompă din perioada de </w:t>
            </w:r>
            <w:r w:rsidR="004E5699" w:rsidRPr="00276CCF">
              <w:rPr>
                <w:rFonts w:ascii="Calibri" w:hAnsi="Calibri" w:cs="Calibri"/>
                <w:sz w:val="20"/>
                <w:szCs w:val="20"/>
              </w:rPr>
              <w:t>referință (lei/litru de motorină</w:t>
            </w:r>
            <w:r w:rsidRPr="00276CCF">
              <w:rPr>
                <w:rFonts w:ascii="Calibri" w:hAnsi="Calibri" w:cs="Calibri"/>
                <w:sz w:val="20"/>
                <w:szCs w:val="20"/>
              </w:rPr>
              <w:t xml:space="preserve"> pentru ofertă</w:t>
            </w:r>
            <w:r w:rsidR="004E5699" w:rsidRPr="00276CCF">
              <w:rPr>
                <w:rFonts w:ascii="Calibri" w:hAnsi="Calibri" w:cs="Calibri"/>
                <w:sz w:val="20"/>
                <w:szCs w:val="20"/>
              </w:rPr>
              <w:t>)</w:t>
            </w:r>
          </w:p>
          <w:p w14:paraId="2668581D" w14:textId="77777777" w:rsidR="003A3760" w:rsidRPr="00276CCF" w:rsidRDefault="003A3760" w:rsidP="00984664">
            <w:pPr>
              <w:pStyle w:val="NoSpacing"/>
              <w:jc w:val="both"/>
              <w:rPr>
                <w:rFonts w:ascii="Calibri" w:hAnsi="Calibri" w:cs="Calibri"/>
                <w:sz w:val="20"/>
                <w:szCs w:val="20"/>
              </w:rPr>
            </w:pPr>
            <w:r w:rsidRPr="00276CCF">
              <w:rPr>
                <w:rFonts w:ascii="Calibri" w:hAnsi="Calibri" w:cs="Calibri"/>
                <w:sz w:val="20"/>
                <w:szCs w:val="20"/>
              </w:rPr>
              <w:t>Q_m=  cantitatea totală de motorină</w:t>
            </w:r>
          </w:p>
          <w:p w14:paraId="55A65C5F" w14:textId="6A329083" w:rsidR="00C962C8" w:rsidRDefault="003A3760" w:rsidP="00984664">
            <w:pPr>
              <w:pStyle w:val="NoSpacing"/>
              <w:jc w:val="both"/>
              <w:rPr>
                <w:rFonts w:ascii="Calibri" w:hAnsi="Calibri" w:cs="Calibri"/>
                <w:b/>
                <w:sz w:val="20"/>
                <w:szCs w:val="20"/>
              </w:rPr>
            </w:pPr>
            <w:r w:rsidRPr="00276CCF">
              <w:rPr>
                <w:rFonts w:ascii="Calibri" w:hAnsi="Calibri" w:cs="Calibri"/>
                <w:b/>
                <w:sz w:val="20"/>
                <w:szCs w:val="20"/>
              </w:rPr>
              <w:t>Ofertantul câștigător va menține discountul pe toată perioada d</w:t>
            </w:r>
            <w:r w:rsidR="004E5699" w:rsidRPr="00276CCF">
              <w:rPr>
                <w:rFonts w:ascii="Calibri" w:hAnsi="Calibri" w:cs="Calibri"/>
                <w:b/>
                <w:sz w:val="20"/>
                <w:szCs w:val="20"/>
              </w:rPr>
              <w:t>e valabilitate a contractului. D</w:t>
            </w:r>
            <w:r w:rsidRPr="00276CCF">
              <w:rPr>
                <w:rFonts w:ascii="Calibri" w:hAnsi="Calibri" w:cs="Calibri"/>
                <w:b/>
                <w:sz w:val="20"/>
                <w:szCs w:val="20"/>
              </w:rPr>
              <w:t xml:space="preserve">iscountul </w:t>
            </w:r>
            <w:r w:rsidR="004E5699" w:rsidRPr="00276CCF">
              <w:rPr>
                <w:rFonts w:ascii="Calibri" w:hAnsi="Calibri" w:cs="Calibri"/>
                <w:b/>
                <w:sz w:val="20"/>
                <w:szCs w:val="20"/>
              </w:rPr>
              <w:t xml:space="preserve">se va aplica la valoarea totală a facturii, </w:t>
            </w:r>
            <w:r w:rsidRPr="00276CCF">
              <w:rPr>
                <w:rFonts w:ascii="Calibri" w:hAnsi="Calibri" w:cs="Calibri"/>
                <w:b/>
                <w:sz w:val="20"/>
                <w:szCs w:val="20"/>
              </w:rPr>
              <w:t>determinată pe baza prețurilor de la pompă la momentul alimentării înmulțite cu cantitățile alimentate.</w:t>
            </w:r>
          </w:p>
          <w:p w14:paraId="30DECFED" w14:textId="591ECEA5" w:rsidR="00C962C8" w:rsidRDefault="00C962C8" w:rsidP="00984664">
            <w:pPr>
              <w:pStyle w:val="NoSpacing"/>
              <w:jc w:val="both"/>
              <w:rPr>
                <w:rFonts w:ascii="Calibri" w:hAnsi="Calibri" w:cs="Calibri"/>
                <w:b/>
                <w:sz w:val="20"/>
                <w:szCs w:val="20"/>
              </w:rPr>
            </w:pPr>
            <w:r>
              <w:rPr>
                <w:rFonts w:ascii="Calibri" w:hAnsi="Calibri" w:cs="Calibri"/>
                <w:b/>
                <w:sz w:val="20"/>
                <w:szCs w:val="20"/>
              </w:rPr>
              <w:t>În cazul în care necesarul de combustibil va crește, se va suplimenta cu cantitatea solicitată în scris de către S.S.H. Hidroserv S.A. , păstrînd coeficientul dis</w:t>
            </w:r>
            <w:r w:rsidR="00432425">
              <w:rPr>
                <w:rFonts w:ascii="Calibri" w:hAnsi="Calibri" w:cs="Calibri"/>
                <w:b/>
                <w:sz w:val="20"/>
                <w:szCs w:val="20"/>
              </w:rPr>
              <w:t>countului din ofertă.</w:t>
            </w:r>
          </w:p>
          <w:p w14:paraId="56A896AD" w14:textId="252F7F94" w:rsidR="0031565F" w:rsidRPr="00276CCF" w:rsidRDefault="00556CF1" w:rsidP="00984664">
            <w:pPr>
              <w:pStyle w:val="NoSpacing"/>
              <w:jc w:val="both"/>
              <w:rPr>
                <w:rFonts w:ascii="Calibri" w:hAnsi="Calibri" w:cs="Calibri"/>
                <w:sz w:val="20"/>
                <w:szCs w:val="20"/>
              </w:rPr>
            </w:pPr>
            <w:r w:rsidRPr="00276CCF">
              <w:rPr>
                <w:rFonts w:ascii="Calibri" w:hAnsi="Calibri" w:cs="Calibri"/>
                <w:sz w:val="20"/>
                <w:szCs w:val="20"/>
              </w:rPr>
              <w:t>Oferta poate</w:t>
            </w:r>
            <w:r w:rsidR="0031565F" w:rsidRPr="00276CCF">
              <w:rPr>
                <w:rFonts w:ascii="Calibri" w:hAnsi="Calibri" w:cs="Calibri"/>
                <w:sz w:val="20"/>
                <w:szCs w:val="20"/>
              </w:rPr>
              <w:t xml:space="preserve"> fi respinsă dacă:</w:t>
            </w:r>
          </w:p>
          <w:p w14:paraId="1CA9485C"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(I) Propunerea financiară va fi prezentată într-un format diferit de cel specificat (Formular 11</w:t>
            </w:r>
            <w:r w:rsidR="0095086B" w:rsidRPr="00276CCF">
              <w:rPr>
                <w:rFonts w:ascii="Calibri" w:hAnsi="Calibri" w:cs="Calibri"/>
                <w:sz w:val="20"/>
                <w:szCs w:val="20"/>
              </w:rPr>
              <w:t xml:space="preserve"> și 12</w:t>
            </w:r>
            <w:r w:rsidRPr="00276CCF">
              <w:rPr>
                <w:rFonts w:ascii="Calibri" w:hAnsi="Calibri" w:cs="Calibri"/>
                <w:sz w:val="20"/>
                <w:szCs w:val="20"/>
              </w:rPr>
              <w:t>), sau</w:t>
            </w:r>
          </w:p>
          <w:p w14:paraId="2549BF46"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(II) În cazul în care preţul propus nu rezultă în mod clar din propunerea financiară.</w:t>
            </w:r>
          </w:p>
          <w:p w14:paraId="193BAFB5"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 xml:space="preserve">(III) În cazul în care ofertele depăşesc </w:t>
            </w:r>
            <w:r w:rsidRPr="00276CCF">
              <w:rPr>
                <w:rFonts w:ascii="Calibri" w:hAnsi="Calibri" w:cs="Calibri"/>
                <w:b/>
                <w:sz w:val="20"/>
                <w:szCs w:val="20"/>
              </w:rPr>
              <w:t>valoarea estimată a contractului.</w:t>
            </w:r>
          </w:p>
          <w:p w14:paraId="21D06CFA"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t>(IV)În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14:paraId="53F16B77" w14:textId="77777777" w:rsidR="0031565F" w:rsidRPr="00276CCF" w:rsidRDefault="0031565F" w:rsidP="00984664">
            <w:pPr>
              <w:pStyle w:val="NoSpacing"/>
              <w:jc w:val="both"/>
              <w:rPr>
                <w:rFonts w:ascii="Calibri" w:hAnsi="Calibri" w:cs="Calibri"/>
                <w:sz w:val="20"/>
                <w:szCs w:val="20"/>
              </w:rPr>
            </w:pPr>
          </w:p>
          <w:p w14:paraId="6FB49A5B"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b/>
                <w:sz w:val="20"/>
                <w:szCs w:val="20"/>
              </w:rPr>
              <w:t>Notă</w:t>
            </w:r>
            <w:r w:rsidR="00081862" w:rsidRPr="00276CCF">
              <w:rPr>
                <w:rFonts w:ascii="Calibri" w:hAnsi="Calibri" w:cs="Calibri"/>
                <w:sz w:val="20"/>
                <w:szCs w:val="20"/>
              </w:rPr>
              <w:t xml:space="preserve">: </w:t>
            </w:r>
            <w:r w:rsidR="00081862" w:rsidRPr="00276CCF">
              <w:rPr>
                <w:rFonts w:ascii="Calibri" w:hAnsi="Calibri" w:cs="Calibri"/>
                <w:b/>
                <w:sz w:val="20"/>
                <w:szCs w:val="20"/>
              </w:rPr>
              <w:t xml:space="preserve">Modelul </w:t>
            </w:r>
            <w:r w:rsidRPr="00276CCF">
              <w:rPr>
                <w:rFonts w:ascii="Calibri" w:hAnsi="Calibri" w:cs="Calibri"/>
                <w:b/>
                <w:sz w:val="20"/>
                <w:szCs w:val="20"/>
              </w:rPr>
              <w:t>de contract</w:t>
            </w:r>
            <w:r w:rsidRPr="00276CCF">
              <w:rPr>
                <w:rFonts w:ascii="Calibri" w:hAnsi="Calibri" w:cs="Calibri"/>
                <w:sz w:val="20"/>
                <w:szCs w:val="20"/>
              </w:rPr>
              <w:t xml:space="preserve"> din Documentaţia de atribuire va trebui depus cu menţiunea: </w:t>
            </w:r>
          </w:p>
          <w:p w14:paraId="7E9284FF" w14:textId="4C0AFBD9" w:rsidR="0031565F" w:rsidRPr="00276CCF" w:rsidRDefault="0031565F" w:rsidP="00984664">
            <w:pPr>
              <w:pStyle w:val="NoSpacing"/>
              <w:jc w:val="both"/>
              <w:rPr>
                <w:rFonts w:ascii="Calibri" w:hAnsi="Calibri" w:cs="Calibri"/>
                <w:sz w:val="20"/>
                <w:szCs w:val="20"/>
              </w:rPr>
            </w:pPr>
            <w:r w:rsidRPr="00276CCF">
              <w:rPr>
                <w:rFonts w:ascii="Calibri" w:hAnsi="Calibri" w:cs="Calibri"/>
                <w:b/>
                <w:sz w:val="20"/>
                <w:szCs w:val="20"/>
              </w:rPr>
              <w:t>„ Am citit şi suntem de acord cu/fără rezerve cu termenii şi clauzele contractuale ob</w:t>
            </w:r>
            <w:r w:rsidR="00081862" w:rsidRPr="00276CCF">
              <w:rPr>
                <w:rFonts w:ascii="Calibri" w:hAnsi="Calibri" w:cs="Calibri"/>
                <w:b/>
                <w:sz w:val="20"/>
                <w:szCs w:val="20"/>
              </w:rPr>
              <w:t>ligatorii prevăzute în «Modelul</w:t>
            </w:r>
            <w:r w:rsidRPr="00276CCF">
              <w:rPr>
                <w:rFonts w:ascii="Calibri" w:hAnsi="Calibri" w:cs="Calibri"/>
                <w:b/>
                <w:sz w:val="20"/>
                <w:szCs w:val="20"/>
              </w:rPr>
              <w:t xml:space="preserve"> de contract» din Documentaţia de atribuire şi consimţim că dacă oferta noastră este stabilită ca fiind câştigătoare, să semnăm contractul de achiziţie în conformitate cu prevederile din Documentaţia de atribuire”</w:t>
            </w:r>
            <w:r w:rsidRPr="00276CCF">
              <w:rPr>
                <w:rFonts w:ascii="Calibri" w:hAnsi="Calibri" w:cs="Calibri"/>
                <w:sz w:val="20"/>
                <w:szCs w:val="20"/>
              </w:rPr>
              <w:t>.</w:t>
            </w:r>
          </w:p>
          <w:p w14:paraId="56053939" w14:textId="77777777" w:rsidR="0031565F" w:rsidRPr="00276CCF" w:rsidRDefault="0031565F" w:rsidP="00984664">
            <w:pPr>
              <w:pStyle w:val="NoSpacing"/>
              <w:jc w:val="both"/>
              <w:rPr>
                <w:rFonts w:ascii="Calibri" w:hAnsi="Calibri" w:cs="Calibri"/>
                <w:sz w:val="20"/>
                <w:szCs w:val="20"/>
              </w:rPr>
            </w:pPr>
            <w:r w:rsidRPr="00276CCF">
              <w:rPr>
                <w:rFonts w:ascii="Calibri" w:hAnsi="Calibri" w:cs="Calibri"/>
                <w:sz w:val="20"/>
                <w:szCs w:val="20"/>
              </w:rPr>
              <w:lastRenderedPageBreak/>
              <w:t xml:space="preserve">Pentru clauze contractuale ofertantul are dreptul de </w:t>
            </w:r>
            <w:r w:rsidR="005D7C53" w:rsidRPr="00276CCF">
              <w:rPr>
                <w:rFonts w:ascii="Calibri" w:hAnsi="Calibri" w:cs="Calibri"/>
                <w:sz w:val="20"/>
                <w:szCs w:val="20"/>
              </w:rPr>
              <w:t xml:space="preserve">a </w:t>
            </w:r>
            <w:r w:rsidRPr="00276CCF">
              <w:rPr>
                <w:rFonts w:ascii="Calibri" w:hAnsi="Calibri" w:cs="Calibri"/>
                <w:sz w:val="20"/>
                <w:szCs w:val="20"/>
              </w:rPr>
              <w:t>formula amendamente prin solicitare de clarificări inainte de data depunerii ofertei.</w:t>
            </w:r>
          </w:p>
        </w:tc>
      </w:tr>
      <w:tr w:rsidR="0031565F" w:rsidRPr="00276CCF" w14:paraId="58769A9F" w14:textId="77777777" w:rsidTr="003B13D5">
        <w:tc>
          <w:tcPr>
            <w:tcW w:w="9270" w:type="dxa"/>
            <w:shd w:val="clear" w:color="auto" w:fill="auto"/>
          </w:tcPr>
          <w:p w14:paraId="0EBF3590" w14:textId="77777777" w:rsidR="0031565F" w:rsidRPr="00276CCF" w:rsidRDefault="0031565F" w:rsidP="003B13D5">
            <w:pPr>
              <w:jc w:val="both"/>
              <w:rPr>
                <w:rFonts w:eastAsia="Times New Roman" w:cs="Calibri"/>
                <w:b/>
                <w:sz w:val="20"/>
                <w:szCs w:val="20"/>
                <w:lang w:val="ro-RO" w:eastAsia="ro-RO"/>
              </w:rPr>
            </w:pPr>
            <w:r w:rsidRPr="00276CCF">
              <w:rPr>
                <w:rFonts w:eastAsia="Times New Roman" w:cs="Calibri"/>
                <w:b/>
                <w:sz w:val="20"/>
                <w:szCs w:val="20"/>
                <w:lang w:val="ro-RO" w:eastAsia="ro-RO"/>
              </w:rPr>
              <w:lastRenderedPageBreak/>
              <w:t>IV.4.3. Modul de prezentare a ofertei</w:t>
            </w:r>
          </w:p>
        </w:tc>
      </w:tr>
      <w:tr w:rsidR="0031565F" w:rsidRPr="00276CCF" w14:paraId="2CADAD23" w14:textId="77777777" w:rsidTr="003B13D5">
        <w:tc>
          <w:tcPr>
            <w:tcW w:w="9270" w:type="dxa"/>
            <w:shd w:val="clear" w:color="auto" w:fill="auto"/>
          </w:tcPr>
          <w:p w14:paraId="5916A046"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1.</w:t>
            </w:r>
            <w:r w:rsidRPr="00276CCF">
              <w:rPr>
                <w:rFonts w:ascii="Calibri" w:hAnsi="Calibri" w:cs="Calibri"/>
                <w:b/>
                <w:sz w:val="20"/>
                <w:szCs w:val="20"/>
              </w:rPr>
              <w:t>Oferta</w:t>
            </w:r>
            <w:r w:rsidRPr="00276CCF">
              <w:rPr>
                <w:rFonts w:ascii="Calibri" w:hAnsi="Calibri" w:cs="Calibri"/>
                <w:sz w:val="20"/>
                <w:szCs w:val="20"/>
              </w:rPr>
              <w:t xml:space="preserve"> se va depune/transmite pe adresa achizitorului.</w:t>
            </w:r>
          </w:p>
          <w:p w14:paraId="540F8774"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2.</w:t>
            </w:r>
            <w:r w:rsidRPr="00276CCF">
              <w:rPr>
                <w:rFonts w:ascii="Calibri" w:hAnsi="Calibri" w:cs="Calibri"/>
                <w:b/>
                <w:sz w:val="20"/>
                <w:szCs w:val="20"/>
              </w:rPr>
              <w:t>Data limită</w:t>
            </w:r>
            <w:r w:rsidRPr="00276CCF">
              <w:rPr>
                <w:rFonts w:ascii="Calibri" w:hAnsi="Calibri" w:cs="Calibri"/>
                <w:sz w:val="20"/>
                <w:szCs w:val="20"/>
              </w:rPr>
              <w:t xml:space="preserve"> pentru depunerea ofertei: este cea precizată în </w:t>
            </w:r>
            <w:r w:rsidRPr="00276CCF">
              <w:rPr>
                <w:rFonts w:ascii="Calibri" w:hAnsi="Calibri" w:cs="Calibri"/>
                <w:color w:val="000000" w:themeColor="text1"/>
                <w:sz w:val="20"/>
                <w:szCs w:val="20"/>
              </w:rPr>
              <w:t>Anuntul de participare.</w:t>
            </w:r>
            <w:r w:rsidRPr="00276CCF">
              <w:rPr>
                <w:rFonts w:ascii="Calibri" w:hAnsi="Calibri" w:cs="Calibri"/>
                <w:sz w:val="20"/>
                <w:szCs w:val="20"/>
              </w:rPr>
              <w:t xml:space="preserve"> Numărul de exemplare: 1(un) original şi 1(</w:t>
            </w:r>
            <w:r w:rsidR="00712B59" w:rsidRPr="00276CCF">
              <w:rPr>
                <w:rFonts w:ascii="Calibri" w:hAnsi="Calibri" w:cs="Calibri"/>
                <w:sz w:val="20"/>
                <w:szCs w:val="20"/>
              </w:rPr>
              <w:t>una</w:t>
            </w:r>
            <w:r w:rsidRPr="00276CCF">
              <w:rPr>
                <w:rFonts w:ascii="Calibri" w:hAnsi="Calibri" w:cs="Calibri"/>
                <w:sz w:val="20"/>
                <w:szCs w:val="20"/>
              </w:rPr>
              <w:t>) copie. ,,conform cu originalul”</w:t>
            </w:r>
            <w:r w:rsidR="00712B59" w:rsidRPr="00276CCF">
              <w:rPr>
                <w:rFonts w:ascii="Calibri" w:hAnsi="Calibri" w:cs="Calibri"/>
                <w:sz w:val="20"/>
                <w:szCs w:val="20"/>
              </w:rPr>
              <w:t>.</w:t>
            </w:r>
          </w:p>
          <w:p w14:paraId="72CC47CD"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3.</w:t>
            </w:r>
            <w:r w:rsidRPr="00276CCF">
              <w:rPr>
                <w:rFonts w:ascii="Calibri" w:hAnsi="Calibri" w:cs="Calibri"/>
                <w:b/>
                <w:sz w:val="20"/>
                <w:szCs w:val="20"/>
              </w:rPr>
              <w:t>Modul de prezentare a ofertei:</w:t>
            </w:r>
          </w:p>
          <w:p w14:paraId="21EB7B6F" w14:textId="3D3602C8"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Se va prezenta un singur plic/colet care s</w:t>
            </w:r>
            <w:r w:rsidR="006A2861">
              <w:rPr>
                <w:rFonts w:ascii="Calibri" w:hAnsi="Calibri" w:cs="Calibri"/>
                <w:sz w:val="20"/>
                <w:szCs w:val="20"/>
              </w:rPr>
              <w:t>ă</w:t>
            </w:r>
            <w:r w:rsidRPr="00276CCF">
              <w:rPr>
                <w:rFonts w:ascii="Calibri" w:hAnsi="Calibri" w:cs="Calibri"/>
                <w:sz w:val="20"/>
                <w:szCs w:val="20"/>
              </w:rPr>
              <w:t xml:space="preserve"> con</w:t>
            </w:r>
            <w:r w:rsidR="006A2861">
              <w:rPr>
                <w:rFonts w:ascii="Calibri" w:hAnsi="Calibri" w:cs="Calibri"/>
                <w:sz w:val="20"/>
                <w:szCs w:val="20"/>
              </w:rPr>
              <w:t>ț</w:t>
            </w:r>
            <w:r w:rsidRPr="00276CCF">
              <w:rPr>
                <w:rFonts w:ascii="Calibri" w:hAnsi="Calibri" w:cs="Calibri"/>
                <w:sz w:val="20"/>
                <w:szCs w:val="20"/>
              </w:rPr>
              <w:t>in</w:t>
            </w:r>
            <w:r w:rsidR="006A2861">
              <w:rPr>
                <w:rFonts w:ascii="Calibri" w:hAnsi="Calibri" w:cs="Calibri"/>
                <w:sz w:val="20"/>
                <w:szCs w:val="20"/>
              </w:rPr>
              <w:t>ă</w:t>
            </w:r>
            <w:r w:rsidRPr="00276CCF">
              <w:rPr>
                <w:rFonts w:ascii="Calibri" w:hAnsi="Calibri" w:cs="Calibri"/>
                <w:sz w:val="20"/>
                <w:szCs w:val="20"/>
              </w:rPr>
              <w:t xml:space="preserve"> </w:t>
            </w:r>
            <w:r w:rsidR="006A2861">
              <w:rPr>
                <w:rFonts w:ascii="Calibri" w:hAnsi="Calibri" w:cs="Calibri"/>
                <w:sz w:val="20"/>
                <w:szCs w:val="20"/>
              </w:rPr>
              <w:t>î</w:t>
            </w:r>
            <w:r w:rsidRPr="00276CCF">
              <w:rPr>
                <w:rFonts w:ascii="Calibri" w:hAnsi="Calibri" w:cs="Calibri"/>
                <w:sz w:val="20"/>
                <w:szCs w:val="20"/>
              </w:rPr>
              <w:t xml:space="preserve">n plicuri separate, </w:t>
            </w:r>
            <w:r w:rsidRPr="00276CCF">
              <w:rPr>
                <w:rFonts w:ascii="Calibri" w:hAnsi="Calibri" w:cs="Calibri"/>
                <w:b/>
                <w:sz w:val="20"/>
                <w:szCs w:val="20"/>
              </w:rPr>
              <w:t xml:space="preserve">un Original si o Copie </w:t>
            </w:r>
            <w:r w:rsidR="0095086B" w:rsidRPr="00276CCF">
              <w:rPr>
                <w:rFonts w:ascii="Calibri" w:hAnsi="Calibri" w:cs="Calibri"/>
                <w:sz w:val="20"/>
                <w:szCs w:val="20"/>
              </w:rPr>
              <w:t>din ofert</w:t>
            </w:r>
            <w:r w:rsidR="006A2861">
              <w:rPr>
                <w:rFonts w:ascii="Calibri" w:hAnsi="Calibri" w:cs="Calibri"/>
                <w:sz w:val="20"/>
                <w:szCs w:val="20"/>
              </w:rPr>
              <w:t>ă,</w:t>
            </w:r>
            <w:r w:rsidR="0095086B" w:rsidRPr="00276CCF">
              <w:rPr>
                <w:rFonts w:ascii="Calibri" w:hAnsi="Calibri" w:cs="Calibri"/>
                <w:sz w:val="20"/>
                <w:szCs w:val="20"/>
              </w:rPr>
              <w:t xml:space="preserve"> fiecare conținând </w:t>
            </w:r>
            <w:r w:rsidRPr="00276CCF">
              <w:rPr>
                <w:rFonts w:ascii="Calibri" w:hAnsi="Calibri" w:cs="Calibri"/>
                <w:sz w:val="20"/>
                <w:szCs w:val="20"/>
              </w:rPr>
              <w:t xml:space="preserve">Documentele referitoare la </w:t>
            </w:r>
            <w:r w:rsidRPr="00276CCF">
              <w:rPr>
                <w:rFonts w:ascii="Calibri" w:hAnsi="Calibri" w:cs="Calibri"/>
                <w:b/>
                <w:sz w:val="20"/>
                <w:szCs w:val="20"/>
              </w:rPr>
              <w:t>eligibilitate</w:t>
            </w:r>
            <w:r w:rsidRPr="00276CCF">
              <w:rPr>
                <w:rFonts w:ascii="Calibri" w:hAnsi="Calibri" w:cs="Calibri"/>
                <w:sz w:val="20"/>
                <w:szCs w:val="20"/>
              </w:rPr>
              <w:t xml:space="preserve"> </w:t>
            </w:r>
            <w:r w:rsidR="006A2861">
              <w:rPr>
                <w:rFonts w:ascii="Calibri" w:hAnsi="Calibri" w:cs="Calibri"/>
                <w:sz w:val="20"/>
                <w:szCs w:val="20"/>
              </w:rPr>
              <w:t>ș</w:t>
            </w:r>
            <w:r w:rsidRPr="00276CCF">
              <w:rPr>
                <w:rFonts w:ascii="Calibri" w:hAnsi="Calibri" w:cs="Calibri"/>
                <w:sz w:val="20"/>
                <w:szCs w:val="20"/>
              </w:rPr>
              <w:t xml:space="preserve">i calificare, </w:t>
            </w:r>
            <w:r w:rsidRPr="00276CCF">
              <w:rPr>
                <w:rFonts w:ascii="Calibri" w:hAnsi="Calibri" w:cs="Calibri"/>
                <w:b/>
                <w:sz w:val="20"/>
                <w:szCs w:val="20"/>
              </w:rPr>
              <w:t>Propunerea tehnic</w:t>
            </w:r>
            <w:r w:rsidR="006A2861">
              <w:rPr>
                <w:rFonts w:ascii="Calibri" w:hAnsi="Calibri" w:cs="Calibri"/>
                <w:b/>
                <w:sz w:val="20"/>
                <w:szCs w:val="20"/>
              </w:rPr>
              <w:t>ă</w:t>
            </w:r>
            <w:r w:rsidRPr="00276CCF">
              <w:rPr>
                <w:rFonts w:ascii="Calibri" w:hAnsi="Calibri" w:cs="Calibri"/>
                <w:sz w:val="20"/>
                <w:szCs w:val="20"/>
              </w:rPr>
              <w:t xml:space="preserve"> </w:t>
            </w:r>
            <w:r w:rsidR="006A2861">
              <w:rPr>
                <w:rFonts w:ascii="Calibri" w:hAnsi="Calibri" w:cs="Calibri"/>
                <w:sz w:val="20"/>
                <w:szCs w:val="20"/>
              </w:rPr>
              <w:t>ș</w:t>
            </w:r>
            <w:r w:rsidRPr="00276CCF">
              <w:rPr>
                <w:rFonts w:ascii="Calibri" w:hAnsi="Calibri" w:cs="Calibri"/>
                <w:sz w:val="20"/>
                <w:szCs w:val="20"/>
              </w:rPr>
              <w:t xml:space="preserve">i </w:t>
            </w:r>
            <w:r w:rsidRPr="00276CCF">
              <w:rPr>
                <w:rFonts w:ascii="Calibri" w:hAnsi="Calibri" w:cs="Calibri"/>
                <w:b/>
                <w:sz w:val="20"/>
                <w:szCs w:val="20"/>
              </w:rPr>
              <w:t>Propunerea financiar</w:t>
            </w:r>
            <w:r w:rsidR="006A2861">
              <w:rPr>
                <w:rFonts w:ascii="Calibri" w:hAnsi="Calibri" w:cs="Calibri"/>
                <w:b/>
                <w:sz w:val="20"/>
                <w:szCs w:val="20"/>
              </w:rPr>
              <w:t>ă</w:t>
            </w:r>
            <w:r w:rsidRPr="00276CCF">
              <w:rPr>
                <w:rFonts w:ascii="Calibri" w:hAnsi="Calibri" w:cs="Calibri"/>
                <w:b/>
                <w:sz w:val="20"/>
                <w:szCs w:val="20"/>
              </w:rPr>
              <w:t>,</w:t>
            </w:r>
            <w:r w:rsidRPr="00276CCF">
              <w:rPr>
                <w:rFonts w:ascii="Calibri" w:hAnsi="Calibri" w:cs="Calibri"/>
                <w:sz w:val="20"/>
                <w:szCs w:val="20"/>
              </w:rPr>
              <w:t xml:space="preserve"> prezentate </w:t>
            </w:r>
            <w:r w:rsidR="006A2861">
              <w:rPr>
                <w:rFonts w:ascii="Calibri" w:hAnsi="Calibri" w:cs="Calibri"/>
                <w:sz w:val="20"/>
                <w:szCs w:val="20"/>
              </w:rPr>
              <w:t>î</w:t>
            </w:r>
            <w:r w:rsidRPr="00276CCF">
              <w:rPr>
                <w:rFonts w:ascii="Calibri" w:hAnsi="Calibri" w:cs="Calibri"/>
                <w:sz w:val="20"/>
                <w:szCs w:val="20"/>
              </w:rPr>
              <w:t xml:space="preserve">n mod obligatoriu </w:t>
            </w:r>
            <w:r w:rsidR="006A2861">
              <w:rPr>
                <w:rFonts w:ascii="Calibri" w:hAnsi="Calibri" w:cs="Calibri"/>
                <w:sz w:val="20"/>
                <w:szCs w:val="20"/>
              </w:rPr>
              <w:t>î</w:t>
            </w:r>
            <w:r w:rsidRPr="00276CCF">
              <w:rPr>
                <w:rFonts w:ascii="Calibri" w:hAnsi="Calibri" w:cs="Calibri"/>
                <w:sz w:val="20"/>
                <w:szCs w:val="20"/>
              </w:rPr>
              <w:t>n dosare separate.</w:t>
            </w:r>
          </w:p>
          <w:p w14:paraId="61EB23D2" w14:textId="5C157498" w:rsidR="008A07ED" w:rsidRPr="00276CCF" w:rsidRDefault="0031565F" w:rsidP="008A07ED">
            <w:pPr>
              <w:spacing w:line="240" w:lineRule="auto"/>
              <w:rPr>
                <w:rFonts w:cs="Calibri"/>
                <w:sz w:val="20"/>
                <w:szCs w:val="20"/>
              </w:rPr>
            </w:pPr>
            <w:proofErr w:type="spellStart"/>
            <w:r w:rsidRPr="00276CCF">
              <w:rPr>
                <w:rFonts w:cs="Calibri"/>
                <w:sz w:val="20"/>
                <w:szCs w:val="20"/>
              </w:rPr>
              <w:t>Ofertantul</w:t>
            </w:r>
            <w:proofErr w:type="spellEnd"/>
            <w:r w:rsidRPr="00276CCF">
              <w:rPr>
                <w:rFonts w:cs="Calibri"/>
                <w:sz w:val="20"/>
                <w:szCs w:val="20"/>
              </w:rPr>
              <w:t xml:space="preserve"> </w:t>
            </w:r>
            <w:proofErr w:type="spellStart"/>
            <w:r w:rsidRPr="00276CCF">
              <w:rPr>
                <w:rFonts w:cs="Calibri"/>
                <w:sz w:val="20"/>
                <w:szCs w:val="20"/>
              </w:rPr>
              <w:t>trebuie</w:t>
            </w:r>
            <w:proofErr w:type="spellEnd"/>
            <w:r w:rsidRPr="00276CCF">
              <w:rPr>
                <w:rFonts w:cs="Calibri"/>
                <w:sz w:val="20"/>
                <w:szCs w:val="20"/>
              </w:rPr>
              <w:t xml:space="preserve"> </w:t>
            </w:r>
            <w:proofErr w:type="spellStart"/>
            <w:r w:rsidRPr="00276CCF">
              <w:rPr>
                <w:rFonts w:cs="Calibri"/>
                <w:sz w:val="20"/>
                <w:szCs w:val="20"/>
              </w:rPr>
              <w:t>să</w:t>
            </w:r>
            <w:proofErr w:type="spellEnd"/>
            <w:r w:rsidRPr="00276CCF">
              <w:rPr>
                <w:rFonts w:cs="Calibri"/>
                <w:sz w:val="20"/>
                <w:szCs w:val="20"/>
              </w:rPr>
              <w:t xml:space="preserve"> </w:t>
            </w:r>
            <w:proofErr w:type="spellStart"/>
            <w:r w:rsidRPr="00276CCF">
              <w:rPr>
                <w:rFonts w:cs="Calibri"/>
                <w:sz w:val="20"/>
                <w:szCs w:val="20"/>
              </w:rPr>
              <w:t>sigileze</w:t>
            </w:r>
            <w:proofErr w:type="spellEnd"/>
            <w:r w:rsidRPr="00276CCF">
              <w:rPr>
                <w:rFonts w:cs="Calibri"/>
                <w:sz w:val="20"/>
                <w:szCs w:val="20"/>
              </w:rPr>
              <w:t xml:space="preserve"> </w:t>
            </w:r>
            <w:proofErr w:type="spellStart"/>
            <w:r w:rsidRPr="00276CCF">
              <w:rPr>
                <w:rFonts w:cs="Calibri"/>
                <w:sz w:val="20"/>
                <w:szCs w:val="20"/>
              </w:rPr>
              <w:t>originalele</w:t>
            </w:r>
            <w:proofErr w:type="spellEnd"/>
            <w:r w:rsidRPr="00276CCF">
              <w:rPr>
                <w:rFonts w:cs="Calibri"/>
                <w:sz w:val="20"/>
                <w:szCs w:val="20"/>
              </w:rPr>
              <w:t xml:space="preserve"> </w:t>
            </w:r>
            <w:proofErr w:type="spellStart"/>
            <w:r w:rsidRPr="00276CCF">
              <w:rPr>
                <w:rFonts w:cs="Calibri"/>
                <w:sz w:val="20"/>
                <w:szCs w:val="20"/>
              </w:rPr>
              <w:t>şi</w:t>
            </w:r>
            <w:proofErr w:type="spellEnd"/>
            <w:r w:rsidRPr="00276CCF">
              <w:rPr>
                <w:rFonts w:cs="Calibri"/>
                <w:sz w:val="20"/>
                <w:szCs w:val="20"/>
              </w:rPr>
              <w:t xml:space="preserve"> </w:t>
            </w:r>
            <w:proofErr w:type="spellStart"/>
            <w:r w:rsidRPr="00276CCF">
              <w:rPr>
                <w:rFonts w:cs="Calibri"/>
                <w:sz w:val="20"/>
                <w:szCs w:val="20"/>
              </w:rPr>
              <w:t>copiile</w:t>
            </w:r>
            <w:proofErr w:type="spellEnd"/>
            <w:r w:rsidRPr="00276CCF">
              <w:rPr>
                <w:rFonts w:cs="Calibri"/>
                <w:sz w:val="20"/>
                <w:szCs w:val="20"/>
              </w:rPr>
              <w:t xml:space="preserve"> </w:t>
            </w:r>
            <w:proofErr w:type="spellStart"/>
            <w:r w:rsidRPr="00276CCF">
              <w:rPr>
                <w:rFonts w:cs="Calibri"/>
                <w:sz w:val="20"/>
                <w:szCs w:val="20"/>
              </w:rPr>
              <w:t>în</w:t>
            </w:r>
            <w:proofErr w:type="spellEnd"/>
            <w:r w:rsidRPr="00276CCF">
              <w:rPr>
                <w:rFonts w:cs="Calibri"/>
                <w:sz w:val="20"/>
                <w:szCs w:val="20"/>
              </w:rPr>
              <w:t xml:space="preserve"> </w:t>
            </w:r>
            <w:proofErr w:type="spellStart"/>
            <w:r w:rsidRPr="00276CCF">
              <w:rPr>
                <w:rFonts w:cs="Calibri"/>
                <w:sz w:val="20"/>
                <w:szCs w:val="20"/>
              </w:rPr>
              <w:t>plicuri</w:t>
            </w:r>
            <w:proofErr w:type="spellEnd"/>
            <w:r w:rsidRPr="00276CCF">
              <w:rPr>
                <w:rFonts w:cs="Calibri"/>
                <w:sz w:val="20"/>
                <w:szCs w:val="20"/>
              </w:rPr>
              <w:t xml:space="preserve"> separate, </w:t>
            </w:r>
            <w:proofErr w:type="spellStart"/>
            <w:r w:rsidRPr="00276CCF">
              <w:rPr>
                <w:rFonts w:cs="Calibri"/>
                <w:sz w:val="20"/>
                <w:szCs w:val="20"/>
              </w:rPr>
              <w:t>mar</w:t>
            </w:r>
            <w:r w:rsidR="008A07ED" w:rsidRPr="00276CCF">
              <w:rPr>
                <w:rFonts w:cs="Calibri"/>
                <w:sz w:val="20"/>
                <w:szCs w:val="20"/>
              </w:rPr>
              <w:t>când</w:t>
            </w:r>
            <w:proofErr w:type="spellEnd"/>
            <w:r w:rsidR="008A07ED" w:rsidRPr="00276CCF">
              <w:rPr>
                <w:rFonts w:cs="Calibri"/>
                <w:sz w:val="20"/>
                <w:szCs w:val="20"/>
              </w:rPr>
              <w:t xml:space="preserve"> </w:t>
            </w:r>
            <w:proofErr w:type="spellStart"/>
            <w:r w:rsidR="008A07ED" w:rsidRPr="00276CCF">
              <w:rPr>
                <w:rFonts w:cs="Calibri"/>
                <w:sz w:val="20"/>
                <w:szCs w:val="20"/>
              </w:rPr>
              <w:t>corespunzător</w:t>
            </w:r>
            <w:proofErr w:type="spellEnd"/>
            <w:r w:rsidR="008A07ED" w:rsidRPr="00276CCF">
              <w:rPr>
                <w:rFonts w:cs="Calibri"/>
                <w:sz w:val="20"/>
                <w:szCs w:val="20"/>
              </w:rPr>
              <w:t xml:space="preserve"> </w:t>
            </w:r>
            <w:proofErr w:type="spellStart"/>
            <w:r w:rsidR="008A07ED" w:rsidRPr="00276CCF">
              <w:rPr>
                <w:rFonts w:cs="Calibri"/>
                <w:sz w:val="20"/>
                <w:szCs w:val="20"/>
              </w:rPr>
              <w:t>plicurile</w:t>
            </w:r>
            <w:proofErr w:type="spellEnd"/>
            <w:r w:rsidR="006A2861">
              <w:rPr>
                <w:rFonts w:cs="Calibri"/>
                <w:sz w:val="20"/>
                <w:szCs w:val="20"/>
              </w:rPr>
              <w:t xml:space="preserve"> </w:t>
            </w:r>
            <w:r w:rsidRPr="00276CCF">
              <w:rPr>
                <w:rFonts w:cs="Calibri"/>
                <w:sz w:val="20"/>
                <w:szCs w:val="20"/>
              </w:rPr>
              <w:t xml:space="preserve">„ORIGINAL” </w:t>
            </w:r>
            <w:proofErr w:type="spellStart"/>
            <w:r w:rsidRPr="00276CCF">
              <w:rPr>
                <w:rFonts w:cs="Calibri"/>
                <w:sz w:val="20"/>
                <w:szCs w:val="20"/>
              </w:rPr>
              <w:t>şi</w:t>
            </w:r>
            <w:proofErr w:type="spellEnd"/>
            <w:r w:rsidRPr="00276CCF">
              <w:rPr>
                <w:rFonts w:cs="Calibri"/>
                <w:sz w:val="20"/>
                <w:szCs w:val="20"/>
              </w:rPr>
              <w:t xml:space="preserve"> </w:t>
            </w:r>
            <w:r w:rsidR="002905FB" w:rsidRPr="00276CCF">
              <w:rPr>
                <w:rFonts w:cs="Calibri"/>
                <w:sz w:val="20"/>
                <w:szCs w:val="20"/>
              </w:rPr>
              <w:t xml:space="preserve">„COPIE”, pe care se </w:t>
            </w:r>
            <w:proofErr w:type="spellStart"/>
            <w:r w:rsidR="002905FB" w:rsidRPr="00276CCF">
              <w:rPr>
                <w:rFonts w:cs="Calibri"/>
                <w:sz w:val="20"/>
                <w:szCs w:val="20"/>
              </w:rPr>
              <w:t>va</w:t>
            </w:r>
            <w:proofErr w:type="spellEnd"/>
            <w:r w:rsidR="002905FB" w:rsidRPr="00276CCF">
              <w:rPr>
                <w:rFonts w:cs="Calibri"/>
                <w:sz w:val="20"/>
                <w:szCs w:val="20"/>
              </w:rPr>
              <w:t xml:space="preserve"> </w:t>
            </w:r>
            <w:proofErr w:type="spellStart"/>
            <w:r w:rsidR="002905FB" w:rsidRPr="00276CCF">
              <w:rPr>
                <w:rFonts w:cs="Calibri"/>
                <w:sz w:val="20"/>
                <w:szCs w:val="20"/>
              </w:rPr>
              <w:t>preciza</w:t>
            </w:r>
            <w:proofErr w:type="spellEnd"/>
            <w:r w:rsidR="002905FB" w:rsidRPr="00276CCF">
              <w:rPr>
                <w:rFonts w:cs="Calibri"/>
                <w:sz w:val="20"/>
                <w:szCs w:val="20"/>
              </w:rPr>
              <w:t xml:space="preserve">: </w:t>
            </w:r>
          </w:p>
          <w:p w14:paraId="25B8E991" w14:textId="31714BD8" w:rsidR="00185D3D" w:rsidRPr="00276CCF" w:rsidRDefault="002905FB" w:rsidP="000B2C98">
            <w:pPr>
              <w:spacing w:line="240" w:lineRule="auto"/>
              <w:rPr>
                <w:rFonts w:cs="Calibri"/>
                <w:sz w:val="20"/>
                <w:szCs w:val="20"/>
                <w:lang w:val="ro-RO"/>
              </w:rPr>
            </w:pPr>
            <w:proofErr w:type="spellStart"/>
            <w:r w:rsidRPr="00276CCF">
              <w:rPr>
                <w:rFonts w:cs="Calibri"/>
                <w:sz w:val="20"/>
                <w:szCs w:val="20"/>
              </w:rPr>
              <w:t>Documenta</w:t>
            </w:r>
            <w:r w:rsidR="006A2861">
              <w:rPr>
                <w:rFonts w:cs="Calibri"/>
                <w:sz w:val="20"/>
                <w:szCs w:val="20"/>
              </w:rPr>
              <w:t>ț</w:t>
            </w:r>
            <w:r w:rsidRPr="00276CCF">
              <w:rPr>
                <w:rFonts w:cs="Calibri"/>
                <w:sz w:val="20"/>
                <w:szCs w:val="20"/>
              </w:rPr>
              <w:t>ie</w:t>
            </w:r>
            <w:proofErr w:type="spellEnd"/>
            <w:r w:rsidR="0031565F" w:rsidRPr="00276CCF">
              <w:rPr>
                <w:rFonts w:cs="Calibri"/>
                <w:sz w:val="20"/>
                <w:szCs w:val="20"/>
              </w:rPr>
              <w:t xml:space="preserve"> </w:t>
            </w:r>
            <w:proofErr w:type="spellStart"/>
            <w:r w:rsidR="0031565F" w:rsidRPr="00276CCF">
              <w:rPr>
                <w:rFonts w:cs="Calibri"/>
                <w:sz w:val="20"/>
                <w:szCs w:val="20"/>
              </w:rPr>
              <w:t>procedur</w:t>
            </w:r>
            <w:r w:rsidR="006A2861">
              <w:rPr>
                <w:rFonts w:cs="Calibri"/>
                <w:sz w:val="20"/>
                <w:szCs w:val="20"/>
              </w:rPr>
              <w:t>ă</w:t>
            </w:r>
            <w:proofErr w:type="spellEnd"/>
            <w:r w:rsidR="0031565F" w:rsidRPr="00276CCF">
              <w:rPr>
                <w:rFonts w:cs="Calibri"/>
                <w:sz w:val="20"/>
                <w:szCs w:val="20"/>
              </w:rPr>
              <w:t xml:space="preserve"> </w:t>
            </w:r>
            <w:proofErr w:type="spellStart"/>
            <w:proofErr w:type="gramStart"/>
            <w:r w:rsidR="0031565F" w:rsidRPr="00276CCF">
              <w:rPr>
                <w:rFonts w:cs="Calibri"/>
                <w:sz w:val="20"/>
                <w:szCs w:val="20"/>
              </w:rPr>
              <w:t>achizi</w:t>
            </w:r>
            <w:r w:rsidR="006A2861">
              <w:rPr>
                <w:rFonts w:cs="Calibri"/>
                <w:sz w:val="20"/>
                <w:szCs w:val="20"/>
              </w:rPr>
              <w:t>ț</w:t>
            </w:r>
            <w:r w:rsidR="0031565F" w:rsidRPr="00276CCF">
              <w:rPr>
                <w:rFonts w:cs="Calibri"/>
                <w:sz w:val="20"/>
                <w:szCs w:val="20"/>
              </w:rPr>
              <w:t>i</w:t>
            </w:r>
            <w:r w:rsidR="000A1CFF">
              <w:rPr>
                <w:rFonts w:cs="Calibri"/>
                <w:sz w:val="20"/>
                <w:szCs w:val="20"/>
              </w:rPr>
              <w:t>e</w:t>
            </w:r>
            <w:proofErr w:type="spellEnd"/>
            <w:r w:rsidR="000A1CFF">
              <w:rPr>
                <w:rFonts w:cs="Calibri"/>
                <w:sz w:val="20"/>
                <w:szCs w:val="20"/>
              </w:rPr>
              <w:t xml:space="preserve"> </w:t>
            </w:r>
            <w:r w:rsidR="001A6235" w:rsidRPr="00276CCF">
              <w:rPr>
                <w:rFonts w:cs="Calibri"/>
                <w:b/>
                <w:sz w:val="20"/>
                <w:szCs w:val="20"/>
                <w:lang w:val="ro-RO"/>
              </w:rPr>
              <w:t>”Pentru</w:t>
            </w:r>
            <w:proofErr w:type="gramEnd"/>
            <w:r w:rsidR="001A6235" w:rsidRPr="00276CCF">
              <w:rPr>
                <w:rFonts w:cs="Calibri"/>
                <w:b/>
                <w:sz w:val="20"/>
                <w:szCs w:val="20"/>
                <w:lang w:val="ro-RO"/>
              </w:rPr>
              <w:t xml:space="preserve"> achiziția de carburant auto, pe bază de carduri (benzină fără plumb - cod CPV 09132100-4 motorină Euro 5 - cod CPV 09134200-9</w:t>
            </w:r>
            <w:r w:rsidR="00337622">
              <w:rPr>
                <w:rFonts w:cs="Calibri"/>
                <w:b/>
                <w:sz w:val="20"/>
                <w:szCs w:val="20"/>
                <w:lang w:val="ro-RO"/>
              </w:rPr>
              <w:t xml:space="preserve">) </w:t>
            </w:r>
            <w:proofErr w:type="spellStart"/>
            <w:r w:rsidRPr="00276CCF">
              <w:rPr>
                <w:rFonts w:cs="Calibri"/>
                <w:b/>
                <w:sz w:val="20"/>
                <w:szCs w:val="20"/>
              </w:rPr>
              <w:t>pentru</w:t>
            </w:r>
            <w:proofErr w:type="spellEnd"/>
            <w:r w:rsidRPr="00276CCF">
              <w:rPr>
                <w:rFonts w:cs="Calibri"/>
                <w:b/>
                <w:sz w:val="20"/>
                <w:szCs w:val="20"/>
              </w:rPr>
              <w:t xml:space="preserve"> </w:t>
            </w:r>
            <w:proofErr w:type="spellStart"/>
            <w:r w:rsidRPr="00276CCF">
              <w:rPr>
                <w:rFonts w:cs="Calibri"/>
                <w:b/>
                <w:sz w:val="20"/>
                <w:szCs w:val="20"/>
              </w:rPr>
              <w:t>parcu</w:t>
            </w:r>
            <w:r w:rsidR="00185D3D" w:rsidRPr="00276CCF">
              <w:rPr>
                <w:rFonts w:cs="Calibri"/>
                <w:b/>
                <w:sz w:val="20"/>
                <w:szCs w:val="20"/>
              </w:rPr>
              <w:t>l</w:t>
            </w:r>
            <w:proofErr w:type="spellEnd"/>
            <w:r w:rsidR="00185D3D" w:rsidRPr="00276CCF">
              <w:rPr>
                <w:rFonts w:cs="Calibri"/>
                <w:b/>
                <w:sz w:val="20"/>
                <w:szCs w:val="20"/>
              </w:rPr>
              <w:t xml:space="preserve"> auto al S.S.H. HIDROSERV </w:t>
            </w:r>
            <w:proofErr w:type="spellStart"/>
            <w:r w:rsidR="00185D3D" w:rsidRPr="00276CCF">
              <w:rPr>
                <w:rFonts w:cs="Calibri"/>
                <w:b/>
                <w:sz w:val="20"/>
                <w:szCs w:val="20"/>
              </w:rPr>
              <w:t>S.A.str</w:t>
            </w:r>
            <w:proofErr w:type="spellEnd"/>
            <w:r w:rsidR="00185D3D" w:rsidRPr="00276CCF">
              <w:rPr>
                <w:rFonts w:cs="Calibri"/>
                <w:b/>
                <w:sz w:val="20"/>
                <w:szCs w:val="20"/>
              </w:rPr>
              <w:t xml:space="preserve">. Constantin </w:t>
            </w:r>
            <w:proofErr w:type="spellStart"/>
            <w:r w:rsidR="00185D3D" w:rsidRPr="00276CCF">
              <w:rPr>
                <w:rFonts w:cs="Calibri"/>
                <w:b/>
                <w:sz w:val="20"/>
                <w:szCs w:val="20"/>
              </w:rPr>
              <w:t>Nacu</w:t>
            </w:r>
            <w:proofErr w:type="spellEnd"/>
            <w:r w:rsidR="00185D3D" w:rsidRPr="00276CCF">
              <w:rPr>
                <w:rFonts w:cs="Calibri"/>
                <w:b/>
                <w:sz w:val="20"/>
                <w:szCs w:val="20"/>
              </w:rPr>
              <w:t xml:space="preserve"> nr.3,</w:t>
            </w:r>
            <w:r w:rsidR="009D627E">
              <w:rPr>
                <w:rFonts w:cs="Calibri"/>
                <w:b/>
                <w:sz w:val="20"/>
                <w:szCs w:val="20"/>
              </w:rPr>
              <w:t xml:space="preserve"> </w:t>
            </w:r>
            <w:r w:rsidR="00185D3D" w:rsidRPr="00276CCF">
              <w:rPr>
                <w:rFonts w:cs="Calibri"/>
                <w:b/>
                <w:sz w:val="20"/>
                <w:szCs w:val="20"/>
              </w:rPr>
              <w:t>etj.3-5</w:t>
            </w:r>
            <w:r w:rsidR="006A2861">
              <w:rPr>
                <w:rFonts w:cs="Calibri"/>
                <w:b/>
                <w:sz w:val="20"/>
                <w:szCs w:val="20"/>
              </w:rPr>
              <w:t>,</w:t>
            </w:r>
            <w:r w:rsidR="00185D3D" w:rsidRPr="00276CCF">
              <w:rPr>
                <w:rFonts w:cs="Calibri"/>
                <w:b/>
                <w:sz w:val="20"/>
                <w:szCs w:val="20"/>
              </w:rPr>
              <w:t xml:space="preserve"> sector 2, </w:t>
            </w:r>
            <w:proofErr w:type="spellStart"/>
            <w:r w:rsidR="00185D3D" w:rsidRPr="00276CCF">
              <w:rPr>
                <w:rFonts w:cs="Calibri"/>
                <w:b/>
                <w:sz w:val="20"/>
                <w:szCs w:val="20"/>
              </w:rPr>
              <w:t>București</w:t>
            </w:r>
            <w:proofErr w:type="spellEnd"/>
            <w:r w:rsidR="00185D3D" w:rsidRPr="00276CCF">
              <w:rPr>
                <w:rFonts w:cs="Calibri"/>
                <w:b/>
                <w:sz w:val="20"/>
                <w:szCs w:val="20"/>
              </w:rPr>
              <w:t>,</w:t>
            </w:r>
            <w:r w:rsidR="00185D3D" w:rsidRPr="00276CCF">
              <w:rPr>
                <w:rFonts w:eastAsia="Times New Roman" w:cs="Calibri"/>
                <w:sz w:val="20"/>
                <w:szCs w:val="20"/>
                <w:lang w:val="ro-RO" w:eastAsia="ro-RO"/>
              </w:rPr>
              <w:t xml:space="preserve"> E-mail: </w:t>
            </w:r>
            <w:hyperlink r:id="rId13" w:history="1">
              <w:r w:rsidR="00185D3D" w:rsidRPr="00276CCF">
                <w:rPr>
                  <w:rStyle w:val="Hyperlink"/>
                  <w:rFonts w:eastAsia="Times New Roman" w:cs="Calibri"/>
                  <w:sz w:val="20"/>
                  <w:szCs w:val="20"/>
                  <w:lang w:val="ro-RO" w:eastAsia="ro-RO"/>
                </w:rPr>
                <w:t>office@hidroserv.ro</w:t>
              </w:r>
            </w:hyperlink>
            <w:r w:rsidR="00185D3D" w:rsidRPr="00276CCF">
              <w:rPr>
                <w:rFonts w:cs="Calibri"/>
                <w:sz w:val="20"/>
                <w:szCs w:val="20"/>
                <w:lang w:val="ro-RO"/>
              </w:rPr>
              <w:t xml:space="preserve"> .</w:t>
            </w:r>
          </w:p>
          <w:p w14:paraId="105DFFD4" w14:textId="77777777" w:rsidR="0031565F" w:rsidRPr="00276CCF" w:rsidRDefault="0031565F" w:rsidP="000B2C98">
            <w:pPr>
              <w:pStyle w:val="NoSpacing"/>
              <w:jc w:val="both"/>
              <w:rPr>
                <w:rFonts w:ascii="Calibri" w:hAnsi="Calibri" w:cs="Calibri"/>
                <w:sz w:val="20"/>
                <w:szCs w:val="20"/>
              </w:rPr>
            </w:pPr>
            <w:r w:rsidRPr="00276CCF">
              <w:rPr>
                <w:rFonts w:ascii="Calibri" w:hAnsi="Calibri" w:cs="Calibri"/>
                <w:sz w:val="20"/>
                <w:szCs w:val="20"/>
              </w:rPr>
              <w:t>Fiecare din aceste plicuri va conţine documentele referitoare la eligibilitate şi calificare, documentele propunerii tehnice şi pe cele ale propunerii financiare.</w:t>
            </w:r>
          </w:p>
          <w:p w14:paraId="15BCD037" w14:textId="7D4B104D"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 xml:space="preserve">Plicurile menţionate anterior se vor introduce într-un plic/colet exterior, </w:t>
            </w:r>
            <w:r w:rsidR="0092285F" w:rsidRPr="00276CCF">
              <w:rPr>
                <w:rFonts w:ascii="Calibri" w:hAnsi="Calibri" w:cs="Calibri"/>
                <w:sz w:val="20"/>
                <w:szCs w:val="20"/>
              </w:rPr>
              <w:t>cu datele societ</w:t>
            </w:r>
            <w:r w:rsidR="00744077">
              <w:rPr>
                <w:rFonts w:ascii="Calibri" w:hAnsi="Calibri" w:cs="Calibri"/>
                <w:sz w:val="20"/>
                <w:szCs w:val="20"/>
              </w:rPr>
              <w:t>ăț</w:t>
            </w:r>
            <w:r w:rsidR="0092285F" w:rsidRPr="00276CCF">
              <w:rPr>
                <w:rFonts w:ascii="Calibri" w:hAnsi="Calibri" w:cs="Calibri"/>
                <w:sz w:val="20"/>
                <w:szCs w:val="20"/>
              </w:rPr>
              <w:t>ii,</w:t>
            </w:r>
            <w:r w:rsidR="00744077">
              <w:rPr>
                <w:rFonts w:ascii="Calibri" w:hAnsi="Calibri" w:cs="Calibri"/>
                <w:sz w:val="20"/>
                <w:szCs w:val="20"/>
              </w:rPr>
              <w:t xml:space="preserve"> </w:t>
            </w:r>
            <w:r w:rsidRPr="00276CCF">
              <w:rPr>
                <w:rFonts w:ascii="Calibri" w:hAnsi="Calibri" w:cs="Calibri"/>
                <w:sz w:val="20"/>
                <w:szCs w:val="20"/>
              </w:rPr>
              <w:t xml:space="preserve">sigilat corespunzător şi netransparent pe care se notează </w:t>
            </w:r>
            <w:r w:rsidRPr="00276CCF">
              <w:rPr>
                <w:rFonts w:ascii="Calibri" w:hAnsi="Calibri" w:cs="Calibri"/>
                <w:b/>
                <w:sz w:val="20"/>
                <w:szCs w:val="20"/>
              </w:rPr>
              <w:t xml:space="preserve">„A nu se deschide înainte de data/ora (data şi ora precizate </w:t>
            </w:r>
            <w:r w:rsidRPr="00276CCF">
              <w:rPr>
                <w:rFonts w:ascii="Calibri" w:hAnsi="Calibri" w:cs="Calibri"/>
                <w:b/>
                <w:color w:val="000000" w:themeColor="text1"/>
                <w:sz w:val="20"/>
                <w:szCs w:val="20"/>
              </w:rPr>
              <w:t>în</w:t>
            </w:r>
            <w:r w:rsidR="00744077">
              <w:rPr>
                <w:rFonts w:ascii="Calibri" w:hAnsi="Calibri" w:cs="Calibri"/>
                <w:b/>
                <w:color w:val="000000" w:themeColor="text1"/>
                <w:sz w:val="20"/>
                <w:szCs w:val="20"/>
              </w:rPr>
              <w:t xml:space="preserve"> </w:t>
            </w:r>
            <w:r w:rsidRPr="00276CCF">
              <w:rPr>
                <w:rFonts w:ascii="Calibri" w:hAnsi="Calibri" w:cs="Calibri"/>
                <w:b/>
                <w:color w:val="000000" w:themeColor="text1"/>
                <w:sz w:val="20"/>
                <w:szCs w:val="20"/>
              </w:rPr>
              <w:t xml:space="preserve"> Anuntul de participare)”</w:t>
            </w:r>
            <w:r w:rsidRPr="00276CCF">
              <w:rPr>
                <w:rFonts w:ascii="Calibri" w:hAnsi="Calibri" w:cs="Calibri"/>
                <w:sz w:val="20"/>
                <w:szCs w:val="20"/>
              </w:rPr>
              <w:t>şi care va fi însoţit de :</w:t>
            </w:r>
          </w:p>
          <w:p w14:paraId="078C7B64" w14:textId="43BD65DD"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w:t>
            </w:r>
            <w:r w:rsidRPr="00276CCF">
              <w:rPr>
                <w:rFonts w:ascii="Calibri" w:hAnsi="Calibri" w:cs="Calibri"/>
                <w:b/>
                <w:sz w:val="20"/>
                <w:szCs w:val="20"/>
              </w:rPr>
              <w:t>Scrisoare de înaintare</w:t>
            </w:r>
            <w:r w:rsidR="00744077">
              <w:rPr>
                <w:rFonts w:ascii="Calibri" w:hAnsi="Calibri" w:cs="Calibri"/>
                <w:b/>
                <w:sz w:val="20"/>
                <w:szCs w:val="20"/>
              </w:rPr>
              <w:t xml:space="preserve"> </w:t>
            </w:r>
            <w:r w:rsidRPr="00276CCF">
              <w:rPr>
                <w:rFonts w:ascii="Calibri" w:hAnsi="Calibri" w:cs="Calibri"/>
                <w:b/>
                <w:sz w:val="20"/>
                <w:szCs w:val="20"/>
              </w:rPr>
              <w:t>(Formular 15);</w:t>
            </w:r>
          </w:p>
          <w:p w14:paraId="33666D27"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w:t>
            </w:r>
            <w:r w:rsidRPr="00276CCF">
              <w:rPr>
                <w:rFonts w:ascii="Calibri" w:hAnsi="Calibri" w:cs="Calibri"/>
                <w:b/>
                <w:sz w:val="20"/>
                <w:szCs w:val="20"/>
              </w:rPr>
              <w:t>Documentul privind garanţia de participare în forma solicitată la secţiunea III. 1.1.a)</w:t>
            </w:r>
          </w:p>
          <w:p w14:paraId="7B764DBD"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w:t>
            </w:r>
            <w:r w:rsidRPr="00276CCF">
              <w:rPr>
                <w:rFonts w:ascii="Calibri" w:hAnsi="Calibri" w:cs="Calibri"/>
                <w:b/>
                <w:sz w:val="20"/>
                <w:szCs w:val="20"/>
              </w:rPr>
              <w:t>Împuternicire de participare la şedinţa de deschidere a ofertelor (</w:t>
            </w:r>
            <w:r w:rsidR="003E6A13" w:rsidRPr="00276CCF">
              <w:rPr>
                <w:rFonts w:ascii="Calibri" w:hAnsi="Calibri" w:cs="Calibri"/>
                <w:b/>
                <w:sz w:val="20"/>
                <w:szCs w:val="20"/>
              </w:rPr>
              <w:t>Formular 13</w:t>
            </w:r>
            <w:r w:rsidRPr="00276CCF">
              <w:rPr>
                <w:rFonts w:ascii="Calibri" w:hAnsi="Calibri" w:cs="Calibri"/>
                <w:b/>
                <w:sz w:val="20"/>
                <w:szCs w:val="20"/>
              </w:rPr>
              <w:t>)</w:t>
            </w:r>
            <w:r w:rsidRPr="00276CCF">
              <w:rPr>
                <w:rFonts w:ascii="Calibri" w:hAnsi="Calibri" w:cs="Calibri"/>
                <w:sz w:val="20"/>
                <w:szCs w:val="20"/>
              </w:rPr>
              <w:t xml:space="preserve"> </w:t>
            </w:r>
          </w:p>
          <w:p w14:paraId="049148AF"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 xml:space="preserve">Documentele vor fi introduse  la rândul lor într-un plic marcat corespunzător, respectiv </w:t>
            </w:r>
            <w:r w:rsidRPr="00276CCF">
              <w:rPr>
                <w:rFonts w:ascii="Calibri" w:hAnsi="Calibri" w:cs="Calibri"/>
                <w:b/>
                <w:sz w:val="20"/>
                <w:szCs w:val="20"/>
              </w:rPr>
              <w:t>„Documente care însoţesc oferta”</w:t>
            </w:r>
            <w:r w:rsidR="002905FB" w:rsidRPr="00276CCF">
              <w:rPr>
                <w:rFonts w:ascii="Calibri" w:hAnsi="Calibri" w:cs="Calibri"/>
                <w:b/>
                <w:sz w:val="20"/>
                <w:szCs w:val="20"/>
              </w:rPr>
              <w:t>.</w:t>
            </w:r>
          </w:p>
          <w:p w14:paraId="549E0491" w14:textId="77777777" w:rsidR="0031565F" w:rsidRPr="00276CCF" w:rsidRDefault="0031565F" w:rsidP="0031565F">
            <w:pPr>
              <w:pStyle w:val="NoSpacing"/>
              <w:jc w:val="both"/>
              <w:rPr>
                <w:rFonts w:ascii="Calibri" w:hAnsi="Calibri" w:cs="Calibri"/>
                <w:sz w:val="20"/>
                <w:szCs w:val="20"/>
              </w:rPr>
            </w:pPr>
            <w:r w:rsidRPr="00276CCF">
              <w:rPr>
                <w:rFonts w:ascii="Calibri" w:hAnsi="Calibri" w:cs="Calibr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14:paraId="4D2201D9" w14:textId="77777777" w:rsidR="0031565F" w:rsidRPr="00276CCF" w:rsidRDefault="0031565F" w:rsidP="002905FB">
            <w:pPr>
              <w:pStyle w:val="NoSpacing"/>
              <w:jc w:val="both"/>
              <w:rPr>
                <w:rFonts w:ascii="Calibri" w:hAnsi="Calibri" w:cs="Calibri"/>
                <w:sz w:val="20"/>
                <w:szCs w:val="20"/>
              </w:rPr>
            </w:pPr>
            <w:r w:rsidRPr="00276CCF">
              <w:rPr>
                <w:rFonts w:ascii="Calibri" w:hAnsi="Calibri" w:cs="Calibr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w:t>
            </w:r>
            <w:r w:rsidR="008E3203" w:rsidRPr="00276CCF">
              <w:rPr>
                <w:rFonts w:ascii="Calibri" w:hAnsi="Calibri" w:cs="Calibri"/>
                <w:sz w:val="20"/>
                <w:szCs w:val="20"/>
              </w:rPr>
              <w:t xml:space="preserve"> </w:t>
            </w:r>
            <w:r w:rsidRPr="00276CCF">
              <w:rPr>
                <w:rFonts w:ascii="Calibri" w:hAnsi="Calibri" w:cs="Calibri"/>
                <w:sz w:val="20"/>
                <w:szCs w:val="20"/>
              </w:rPr>
              <w:t xml:space="preserve">inscripţia </w:t>
            </w:r>
            <w:r w:rsidRPr="003B380F">
              <w:rPr>
                <w:rFonts w:ascii="Calibri" w:hAnsi="Calibri" w:cs="Calibri"/>
                <w:b/>
                <w:sz w:val="20"/>
                <w:szCs w:val="20"/>
              </w:rPr>
              <w:t>„MODIFICĂRI</w:t>
            </w:r>
            <w:r w:rsidRPr="00276CCF">
              <w:rPr>
                <w:rFonts w:ascii="Calibri" w:hAnsi="Calibri" w:cs="Calibri"/>
                <w:sz w:val="20"/>
                <w:szCs w:val="20"/>
              </w:rPr>
              <w:t>”.</w:t>
            </w:r>
          </w:p>
        </w:tc>
      </w:tr>
    </w:tbl>
    <w:p w14:paraId="1DD7E03F" w14:textId="77777777" w:rsidR="00E40736" w:rsidRPr="00276CCF" w:rsidRDefault="00E40736" w:rsidP="00E40736">
      <w:pPr>
        <w:rPr>
          <w:rFonts w:cs="Calibri"/>
          <w:b/>
          <w:sz w:val="20"/>
          <w:szCs w:val="20"/>
          <w:lang w:val="ro-RO"/>
        </w:rPr>
      </w:pPr>
    </w:p>
    <w:p w14:paraId="7DC2A421" w14:textId="77777777" w:rsidR="00E40736" w:rsidRPr="00276CCF" w:rsidRDefault="00D110B3" w:rsidP="00E40736">
      <w:pPr>
        <w:rPr>
          <w:rFonts w:cs="Calibri"/>
          <w:b/>
          <w:sz w:val="20"/>
          <w:szCs w:val="20"/>
          <w:lang w:val="ro-RO"/>
        </w:rPr>
      </w:pPr>
      <w:r w:rsidRPr="00276CCF">
        <w:rPr>
          <w:rFonts w:cs="Calibri"/>
          <w:b/>
          <w:sz w:val="20"/>
          <w:szCs w:val="20"/>
          <w:lang w:val="ro-RO"/>
        </w:rPr>
        <w:t>SECŢIUNEA V</w:t>
      </w:r>
      <w:r w:rsidR="00E40736" w:rsidRPr="00276CCF">
        <w:rPr>
          <w:rFonts w:cs="Calibri"/>
          <w:b/>
          <w:sz w:val="20"/>
          <w:szCs w:val="20"/>
          <w:lang w:val="ro-RO"/>
        </w:rPr>
        <w:t>: INFORMAŢII SUPLIMENTARE</w:t>
      </w:r>
    </w:p>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229"/>
      </w:tblGrid>
      <w:tr w:rsidR="00E40736" w:rsidRPr="00276CCF" w14:paraId="2D740F22" w14:textId="77777777" w:rsidTr="0092285F">
        <w:tc>
          <w:tcPr>
            <w:tcW w:w="9265" w:type="dxa"/>
            <w:gridSpan w:val="3"/>
            <w:shd w:val="clear" w:color="auto" w:fill="auto"/>
          </w:tcPr>
          <w:p w14:paraId="2F1F7EA0" w14:textId="77777777"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.1) CONTRACTUL  ESTE  PERIODIC </w:t>
            </w:r>
            <w:r w:rsidR="00E40736" w:rsidRPr="00276CCF">
              <w:rPr>
                <w:rFonts w:eastAsia="Times New Roman" w:cs="Calibri"/>
                <w:sz w:val="20"/>
                <w:szCs w:val="20"/>
                <w:lang w:val="ro-RO" w:eastAsia="ro-RO"/>
              </w:rPr>
              <w:t>(după caz)</w:t>
            </w:r>
            <w:r w:rsidR="00E40736" w:rsidRPr="00276CCF">
              <w:rPr>
                <w:rFonts w:eastAsia="Times New Roman" w:cs="Calibri"/>
                <w:b/>
                <w:sz w:val="20"/>
                <w:szCs w:val="20"/>
                <w:lang w:val="ro-RO" w:eastAsia="ro-RO"/>
              </w:rPr>
              <w:t xml:space="preserve">                                                                      da□  nu </w:t>
            </w:r>
            <w:r w:rsidR="0032651A" w:rsidRPr="00276CCF">
              <w:rPr>
                <w:rFonts w:ascii="Arial" w:eastAsia="Times New Roman" w:hAnsi="Arial" w:cs="Arial"/>
                <w:b/>
                <w:sz w:val="20"/>
                <w:szCs w:val="20"/>
                <w:lang w:val="ro-RO" w:eastAsia="ro-RO"/>
              </w:rPr>
              <w:t>■</w:t>
            </w:r>
          </w:p>
          <w:p w14:paraId="664984AF" w14:textId="77777777" w:rsidR="00E40736" w:rsidRPr="00276CCF" w:rsidRDefault="00E40736" w:rsidP="00023AB9">
            <w:pPr>
              <w:rPr>
                <w:rFonts w:eastAsia="Times New Roman" w:cs="Calibri"/>
                <w:sz w:val="20"/>
                <w:szCs w:val="20"/>
                <w:lang w:val="ro-RO" w:eastAsia="ro-RO"/>
              </w:rPr>
            </w:pPr>
            <w:r w:rsidRPr="00276CCF">
              <w:rPr>
                <w:rFonts w:eastAsia="Times New Roman" w:cs="Calibri"/>
                <w:b/>
                <w:sz w:val="20"/>
                <w:szCs w:val="20"/>
                <w:lang w:val="ro-RO" w:eastAsia="ro-RO"/>
              </w:rPr>
              <w:t>Dacă da</w:t>
            </w:r>
            <w:r w:rsidRPr="00276CCF">
              <w:rPr>
                <w:rFonts w:eastAsia="Times New Roman" w:cs="Calibri"/>
                <w:sz w:val="20"/>
                <w:szCs w:val="20"/>
                <w:lang w:val="ro-RO" w:eastAsia="ro-RO"/>
              </w:rPr>
              <w:t xml:space="preserve">, precizaţi perioadele estimate de publicare a anunţurilor viitoare: </w:t>
            </w:r>
          </w:p>
        </w:tc>
      </w:tr>
      <w:tr w:rsidR="00E40736" w:rsidRPr="00276CCF" w14:paraId="474E758E" w14:textId="77777777" w:rsidTr="0092285F">
        <w:tc>
          <w:tcPr>
            <w:tcW w:w="9265" w:type="dxa"/>
            <w:gridSpan w:val="3"/>
            <w:shd w:val="clear" w:color="auto" w:fill="auto"/>
          </w:tcPr>
          <w:p w14:paraId="587551DC" w14:textId="77777777"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.2) Contractul se înscrie într-un proiect/program finanţat din fonduri comunitare                 da □ nu </w:t>
            </w:r>
            <w:r w:rsidR="00E40736" w:rsidRPr="00276CCF">
              <w:rPr>
                <w:rFonts w:ascii="Arial" w:eastAsia="Times New Roman" w:hAnsi="Arial" w:cs="Arial"/>
                <w:b/>
                <w:sz w:val="20"/>
                <w:szCs w:val="20"/>
                <w:lang w:val="ro-RO" w:eastAsia="ro-RO"/>
              </w:rPr>
              <w:t>■</w:t>
            </w:r>
          </w:p>
          <w:p w14:paraId="27D23BD7" w14:textId="77777777" w:rsidR="00E40736" w:rsidRPr="00276CCF" w:rsidRDefault="00E40736" w:rsidP="00023AB9">
            <w:pPr>
              <w:rPr>
                <w:rFonts w:eastAsia="Times New Roman" w:cs="Calibri"/>
                <w:color w:val="FF0000"/>
                <w:sz w:val="20"/>
                <w:szCs w:val="20"/>
                <w:lang w:val="ro-RO" w:eastAsia="ro-RO"/>
              </w:rPr>
            </w:pPr>
            <w:r w:rsidRPr="00276CCF">
              <w:rPr>
                <w:rFonts w:eastAsia="Times New Roman" w:cs="Calibri"/>
                <w:sz w:val="20"/>
                <w:szCs w:val="20"/>
                <w:lang w:val="ro-RO" w:eastAsia="ro-RO"/>
              </w:rPr>
              <w:t>Tipul de finanţare</w:t>
            </w:r>
            <w:r w:rsidRPr="00276CCF">
              <w:rPr>
                <w:rFonts w:eastAsia="Times New Roman" w:cs="Calibri"/>
                <w:b/>
                <w:sz w:val="20"/>
                <w:szCs w:val="20"/>
                <w:lang w:val="ro-RO" w:eastAsia="ro-RO"/>
              </w:rPr>
              <w:t xml:space="preserve">: </w:t>
            </w:r>
            <w:r w:rsidR="0032651A" w:rsidRPr="00276CCF">
              <w:rPr>
                <w:rFonts w:eastAsia="Times New Roman" w:cs="Calibri"/>
                <w:b/>
                <w:sz w:val="20"/>
                <w:szCs w:val="20"/>
                <w:lang w:val="ro-RO" w:eastAsia="ro-RO"/>
              </w:rPr>
              <w:t>SURSE PROPRII</w:t>
            </w:r>
          </w:p>
        </w:tc>
      </w:tr>
      <w:tr w:rsidR="00E40736" w:rsidRPr="00276CCF" w14:paraId="73679293" w14:textId="77777777" w:rsidTr="0092285F">
        <w:tc>
          <w:tcPr>
            <w:tcW w:w="9265" w:type="dxa"/>
            <w:gridSpan w:val="3"/>
            <w:shd w:val="clear" w:color="auto" w:fill="auto"/>
          </w:tcPr>
          <w:p w14:paraId="2800A93F" w14:textId="77777777" w:rsidR="00E40736" w:rsidRPr="00276CCF" w:rsidRDefault="00D110B3" w:rsidP="00023AB9">
            <w:pPr>
              <w:rPr>
                <w:rFonts w:eastAsia="Times New Roman" w:cs="Calibri"/>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.3) ALTE INFORMAŢII</w:t>
            </w:r>
          </w:p>
          <w:p w14:paraId="3C699580" w14:textId="77777777" w:rsidR="00E40736" w:rsidRPr="00276CCF" w:rsidRDefault="00E40736" w:rsidP="00023AB9">
            <w:pPr>
              <w:pStyle w:val="NoSpacing"/>
              <w:jc w:val="both"/>
              <w:rPr>
                <w:rFonts w:ascii="Calibri" w:hAnsi="Calibri" w:cs="Calibri"/>
                <w:sz w:val="20"/>
                <w:szCs w:val="20"/>
              </w:rPr>
            </w:pPr>
            <w:r w:rsidRPr="00276CCF">
              <w:rPr>
                <w:rFonts w:ascii="Calibri" w:hAnsi="Calibri" w:cs="Calibri"/>
                <w:sz w:val="20"/>
                <w:szCs w:val="20"/>
              </w:rPr>
              <w:t>1. Ofertantul nu are dreptul, în cadrul aceleiaşi proceduri:</w:t>
            </w:r>
          </w:p>
          <w:p w14:paraId="39993182" w14:textId="77777777" w:rsidR="00E40736" w:rsidRPr="00276CCF" w:rsidRDefault="00E40736" w:rsidP="00023AB9">
            <w:pPr>
              <w:pStyle w:val="NoSpacing"/>
              <w:jc w:val="both"/>
              <w:rPr>
                <w:rFonts w:ascii="Calibri" w:hAnsi="Calibri" w:cs="Calibri"/>
                <w:sz w:val="20"/>
                <w:szCs w:val="20"/>
              </w:rPr>
            </w:pPr>
            <w:r w:rsidRPr="00276CCF">
              <w:rPr>
                <w:rFonts w:ascii="Calibri" w:hAnsi="Calibri" w:cs="Calibri"/>
                <w:sz w:val="20"/>
                <w:szCs w:val="20"/>
              </w:rPr>
              <w:t>a) să depună două sau mai multe candidaturi/oferte individuale şi/sau comune, sub sancţiunea excluderii din competiţie a tuturor candidaturilor/ofertelor în cauză;</w:t>
            </w:r>
          </w:p>
          <w:p w14:paraId="450D122E" w14:textId="77777777" w:rsidR="00E40736" w:rsidRPr="00276CCF" w:rsidRDefault="00E40736" w:rsidP="00023AB9">
            <w:pPr>
              <w:pStyle w:val="NoSpacing"/>
              <w:jc w:val="both"/>
              <w:rPr>
                <w:rFonts w:ascii="Calibri" w:hAnsi="Calibri" w:cs="Calibri"/>
                <w:sz w:val="20"/>
                <w:szCs w:val="20"/>
              </w:rPr>
            </w:pPr>
            <w:r w:rsidRPr="00276CCF">
              <w:rPr>
                <w:rFonts w:ascii="Calibri" w:hAnsi="Calibri" w:cs="Calibri"/>
                <w:sz w:val="20"/>
                <w:szCs w:val="20"/>
              </w:rPr>
              <w:t>b) să depună ofertă individuală/comună şi să fie nominalizat ca subcontractant în cadrul unei alte oferte, sub sancţiunea excluderii individuale sau, după caz, a celei în care este ofertant asociat;</w:t>
            </w:r>
          </w:p>
          <w:p w14:paraId="217F5344" w14:textId="77777777" w:rsidR="00E40736" w:rsidRPr="00276CCF" w:rsidRDefault="00E40736" w:rsidP="00023AB9">
            <w:pPr>
              <w:pStyle w:val="NoSpacing"/>
              <w:jc w:val="both"/>
              <w:rPr>
                <w:rFonts w:ascii="Calibri" w:hAnsi="Calibri" w:cs="Calibri"/>
                <w:sz w:val="20"/>
                <w:szCs w:val="20"/>
              </w:rPr>
            </w:pPr>
            <w:r w:rsidRPr="00276CCF">
              <w:rPr>
                <w:rFonts w:ascii="Calibri" w:hAnsi="Calibri" w:cs="Calibri"/>
                <w:sz w:val="20"/>
                <w:szCs w:val="20"/>
              </w:rPr>
              <w:t>c) să depună ofertă individuală/comună şi să fie nominalizat ca terţ susţinător în cadrul altei oferte, sub sancţiunea excluderii ofertei individuale, sau după caz, a celei în care este terţ susţinător.</w:t>
            </w:r>
          </w:p>
          <w:p w14:paraId="2CAA2867" w14:textId="77777777" w:rsidR="00E40736" w:rsidRPr="00276CCF" w:rsidRDefault="00E40736" w:rsidP="00023AB9">
            <w:pPr>
              <w:pStyle w:val="NoSpacing"/>
              <w:jc w:val="both"/>
              <w:rPr>
                <w:rFonts w:ascii="Calibri" w:hAnsi="Calibri" w:cs="Calibri"/>
                <w:sz w:val="20"/>
                <w:szCs w:val="20"/>
              </w:rPr>
            </w:pPr>
            <w:r w:rsidRPr="00276CCF">
              <w:rPr>
                <w:rFonts w:ascii="Calibri" w:hAnsi="Calibri" w:cs="Calibri"/>
                <w:sz w:val="20"/>
                <w:szCs w:val="20"/>
              </w:rPr>
              <w:t>2. În cazul în care două sau mai multe oferte clasate pe primul loc în clasament au punctaje egale, achizitorul va solicita ofertanţilor o nouă propunere financiară. Reofertarea se va prezenta în plic închis, iar contractul va fi atribuit ofertantului a cărui nouă propunere financiară conduce la obtinerea punctajului cel mai scazut. Datele de depunere a noilor propuneri financiare şi a şedinţei de deschidere a acestora se vor comunica în solicitarea trimisă de către achizitor.</w:t>
            </w:r>
          </w:p>
          <w:p w14:paraId="16DCC2F3" w14:textId="77777777" w:rsidR="00E40736" w:rsidRPr="00276CCF" w:rsidRDefault="00023AB9" w:rsidP="003719E4">
            <w:pPr>
              <w:pStyle w:val="NoSpacing"/>
              <w:jc w:val="both"/>
              <w:rPr>
                <w:rFonts w:ascii="Calibri" w:hAnsi="Calibri" w:cs="Calibri"/>
                <w:sz w:val="20"/>
                <w:szCs w:val="20"/>
              </w:rPr>
            </w:pPr>
            <w:r w:rsidRPr="00276CCF">
              <w:rPr>
                <w:rFonts w:ascii="Calibri" w:hAnsi="Calibri" w:cs="Calibri"/>
                <w:sz w:val="20"/>
                <w:szCs w:val="20"/>
              </w:rPr>
              <w:t>3. Achizitorul poate cere clarificari de la ofertanti in timpul procesului de evaluare in situatii pe care le considera semnificative cu privire la  evaluarea ofertei.</w:t>
            </w:r>
          </w:p>
          <w:p w14:paraId="2E2F9B5A" w14:textId="4CD7A29F" w:rsidR="008A07ED" w:rsidRPr="00276CCF" w:rsidRDefault="008A07ED" w:rsidP="003719E4">
            <w:pPr>
              <w:pStyle w:val="NoSpacing"/>
              <w:jc w:val="both"/>
              <w:rPr>
                <w:rFonts w:ascii="Calibri" w:hAnsi="Calibri" w:cs="Calibri"/>
                <w:color w:val="FF0000"/>
                <w:sz w:val="20"/>
                <w:szCs w:val="20"/>
              </w:rPr>
            </w:pPr>
            <w:r w:rsidRPr="00276CCF">
              <w:rPr>
                <w:rFonts w:ascii="Calibri" w:hAnsi="Calibri" w:cs="Calibri"/>
                <w:sz w:val="20"/>
                <w:szCs w:val="20"/>
              </w:rPr>
              <w:lastRenderedPageBreak/>
              <w:t>4.Se accepta ofertele care indepliniesc toate ceri</w:t>
            </w:r>
            <w:r w:rsidR="00081862" w:rsidRPr="00276CCF">
              <w:rPr>
                <w:rFonts w:ascii="Calibri" w:hAnsi="Calibri" w:cs="Calibri"/>
                <w:sz w:val="20"/>
                <w:szCs w:val="20"/>
              </w:rPr>
              <w:t xml:space="preserve">ntele din Documentatie de atribuire </w:t>
            </w:r>
            <w:r w:rsidR="009F2A51" w:rsidRPr="00276CCF">
              <w:rPr>
                <w:rFonts w:ascii="Calibri" w:hAnsi="Calibri" w:cs="Calibri"/>
                <w:sz w:val="20"/>
                <w:szCs w:val="20"/>
              </w:rPr>
              <w:t xml:space="preserve"> si Caietul de Sarcini</w:t>
            </w:r>
            <w:r w:rsidR="00682101">
              <w:rPr>
                <w:rFonts w:ascii="Calibri" w:hAnsi="Calibri" w:cs="Calibri"/>
                <w:sz w:val="20"/>
                <w:szCs w:val="20"/>
              </w:rPr>
              <w:t xml:space="preserve"> nr. R 16398 din data de 04.08.2022. </w:t>
            </w:r>
            <w:r w:rsidR="009F2A51" w:rsidRPr="00276CCF">
              <w:rPr>
                <w:rFonts w:ascii="Calibri" w:hAnsi="Calibri" w:cs="Calibri"/>
                <w:sz w:val="20"/>
                <w:szCs w:val="20"/>
              </w:rPr>
              <w:t xml:space="preserve"> </w:t>
            </w:r>
            <w:r w:rsidRPr="00276CCF">
              <w:rPr>
                <w:rFonts w:ascii="Calibri" w:hAnsi="Calibri" w:cs="Calibri"/>
                <w:sz w:val="20"/>
                <w:szCs w:val="20"/>
              </w:rPr>
              <w:t>Ofertele incomplete vor fi descalificate ca necorespunz</w:t>
            </w:r>
            <w:r w:rsidR="00682101">
              <w:rPr>
                <w:rFonts w:ascii="Calibri" w:hAnsi="Calibri" w:cs="Calibri"/>
                <w:sz w:val="20"/>
                <w:szCs w:val="20"/>
              </w:rPr>
              <w:t>ă</w:t>
            </w:r>
            <w:r w:rsidRPr="00276CCF">
              <w:rPr>
                <w:rFonts w:ascii="Calibri" w:hAnsi="Calibri" w:cs="Calibri"/>
                <w:sz w:val="20"/>
                <w:szCs w:val="20"/>
              </w:rPr>
              <w:t>toare</w:t>
            </w:r>
            <w:r w:rsidR="00682101">
              <w:rPr>
                <w:rFonts w:ascii="Calibri" w:hAnsi="Calibri" w:cs="Calibri"/>
                <w:sz w:val="20"/>
                <w:szCs w:val="20"/>
              </w:rPr>
              <w:t>.</w:t>
            </w:r>
          </w:p>
        </w:tc>
      </w:tr>
      <w:tr w:rsidR="00E40736" w:rsidRPr="00276CCF" w14:paraId="035F9CC6" w14:textId="77777777" w:rsidTr="0092285F">
        <w:tc>
          <w:tcPr>
            <w:tcW w:w="9265" w:type="dxa"/>
            <w:gridSpan w:val="3"/>
            <w:shd w:val="clear" w:color="auto" w:fill="auto"/>
          </w:tcPr>
          <w:p w14:paraId="676F0B29" w14:textId="4DC3B2F6" w:rsidR="00023AB9" w:rsidRPr="00276CCF" w:rsidRDefault="00D110B3" w:rsidP="00023AB9">
            <w:pPr>
              <w:spacing w:line="276" w:lineRule="auto"/>
              <w:jc w:val="both"/>
              <w:rPr>
                <w:rFonts w:cs="Calibri"/>
                <w:sz w:val="20"/>
                <w:szCs w:val="20"/>
                <w:lang w:val="ro-RO"/>
              </w:rPr>
            </w:pPr>
            <w:r w:rsidRPr="00276CCF">
              <w:rPr>
                <w:rFonts w:eastAsia="Times New Roman" w:cs="Calibri"/>
                <w:b/>
                <w:sz w:val="20"/>
                <w:szCs w:val="20"/>
                <w:lang w:val="ro-RO" w:eastAsia="ro-RO"/>
              </w:rPr>
              <w:lastRenderedPageBreak/>
              <w:t>V</w:t>
            </w:r>
            <w:r w:rsidR="00023AB9" w:rsidRPr="00276CCF">
              <w:rPr>
                <w:rFonts w:eastAsia="Times New Roman" w:cs="Calibri"/>
                <w:b/>
                <w:sz w:val="20"/>
                <w:szCs w:val="20"/>
                <w:lang w:val="ro-RO" w:eastAsia="ro-RO"/>
              </w:rPr>
              <w:t xml:space="preserve">.4.1) CĂI DE ATAC – </w:t>
            </w:r>
            <w:r w:rsidR="00023AB9" w:rsidRPr="00276CCF">
              <w:rPr>
                <w:rFonts w:cs="Calibri"/>
                <w:sz w:val="20"/>
                <w:szCs w:val="20"/>
                <w:lang w:val="ro-RO"/>
              </w:rPr>
              <w:t>Actele sau deciziile  aferente derul</w:t>
            </w:r>
            <w:r w:rsidR="00682101">
              <w:rPr>
                <w:rFonts w:cs="Calibri"/>
                <w:sz w:val="20"/>
                <w:szCs w:val="20"/>
                <w:lang w:val="ro-RO"/>
              </w:rPr>
              <w:t>ă</w:t>
            </w:r>
            <w:r w:rsidR="00023AB9" w:rsidRPr="00276CCF">
              <w:rPr>
                <w:rFonts w:cs="Calibri"/>
                <w:sz w:val="20"/>
                <w:szCs w:val="20"/>
                <w:lang w:val="ro-RO"/>
              </w:rPr>
              <w:t>rii prezentei proceduri de achizi</w:t>
            </w:r>
            <w:r w:rsidR="00545D78">
              <w:rPr>
                <w:rFonts w:cs="Calibri"/>
                <w:sz w:val="20"/>
                <w:szCs w:val="20"/>
                <w:lang w:val="ro-RO"/>
              </w:rPr>
              <w:t>ț</w:t>
            </w:r>
            <w:r w:rsidR="00023AB9" w:rsidRPr="00276CCF">
              <w:rPr>
                <w:rFonts w:cs="Calibri"/>
                <w:sz w:val="20"/>
                <w:szCs w:val="20"/>
                <w:lang w:val="ro-RO"/>
              </w:rPr>
              <w:t>ie pot fi atacate pe cale administrativ</w:t>
            </w:r>
            <w:r w:rsidR="00545D78">
              <w:rPr>
                <w:rFonts w:cs="Calibri"/>
                <w:sz w:val="20"/>
                <w:szCs w:val="20"/>
                <w:lang w:val="ro-RO"/>
              </w:rPr>
              <w:t>ă și/</w:t>
            </w:r>
            <w:r w:rsidR="00023AB9" w:rsidRPr="00276CCF">
              <w:rPr>
                <w:rFonts w:cs="Calibri"/>
                <w:sz w:val="20"/>
                <w:szCs w:val="20"/>
                <w:lang w:val="ro-RO"/>
              </w:rPr>
              <w:t xml:space="preserve">sau </w:t>
            </w:r>
            <w:r w:rsidR="00545D78">
              <w:rPr>
                <w:rFonts w:cs="Calibri"/>
                <w:sz w:val="20"/>
                <w:szCs w:val="20"/>
                <w:lang w:val="ro-RO"/>
              </w:rPr>
              <w:t>î</w:t>
            </w:r>
            <w:r w:rsidR="00023AB9" w:rsidRPr="00276CCF">
              <w:rPr>
                <w:rFonts w:cs="Calibri"/>
                <w:sz w:val="20"/>
                <w:szCs w:val="20"/>
                <w:lang w:val="ro-RO"/>
              </w:rPr>
              <w:t>n justi</w:t>
            </w:r>
            <w:r w:rsidR="00545D78">
              <w:rPr>
                <w:rFonts w:cs="Calibri"/>
                <w:sz w:val="20"/>
                <w:szCs w:val="20"/>
                <w:lang w:val="ro-RO"/>
              </w:rPr>
              <w:t>ț</w:t>
            </w:r>
            <w:r w:rsidR="00023AB9" w:rsidRPr="00276CCF">
              <w:rPr>
                <w:rFonts w:cs="Calibri"/>
                <w:sz w:val="20"/>
                <w:szCs w:val="20"/>
                <w:lang w:val="ro-RO"/>
              </w:rPr>
              <w:t>ie,</w:t>
            </w:r>
            <w:r w:rsidR="00545D78">
              <w:rPr>
                <w:rFonts w:cs="Calibri"/>
                <w:sz w:val="20"/>
                <w:szCs w:val="20"/>
                <w:lang w:val="ro-RO"/>
              </w:rPr>
              <w:t xml:space="preserve"> </w:t>
            </w:r>
            <w:r w:rsidR="00023AB9" w:rsidRPr="00276CCF">
              <w:rPr>
                <w:rFonts w:cs="Calibri"/>
                <w:sz w:val="20"/>
                <w:szCs w:val="20"/>
                <w:lang w:val="ro-RO"/>
              </w:rPr>
              <w:t xml:space="preserve">raportat la prevederile Legii nr.85/2014 privind procedurile de prevenire a insolventei </w:t>
            </w:r>
            <w:r w:rsidR="00545D78">
              <w:rPr>
                <w:rFonts w:cs="Calibri"/>
                <w:sz w:val="20"/>
                <w:szCs w:val="20"/>
                <w:lang w:val="ro-RO"/>
              </w:rPr>
              <w:t>ș</w:t>
            </w:r>
            <w:r w:rsidR="00023AB9" w:rsidRPr="00276CCF">
              <w:rPr>
                <w:rFonts w:cs="Calibri"/>
                <w:sz w:val="20"/>
                <w:szCs w:val="20"/>
                <w:lang w:val="ro-RO"/>
              </w:rPr>
              <w:t>i depunerea oric</w:t>
            </w:r>
            <w:r w:rsidR="00545D78">
              <w:rPr>
                <w:rFonts w:cs="Calibri"/>
                <w:sz w:val="20"/>
                <w:szCs w:val="20"/>
                <w:lang w:val="ro-RO"/>
              </w:rPr>
              <w:t>ă</w:t>
            </w:r>
            <w:r w:rsidR="00023AB9" w:rsidRPr="00276CCF">
              <w:rPr>
                <w:rFonts w:cs="Calibri"/>
                <w:sz w:val="20"/>
                <w:szCs w:val="20"/>
                <w:lang w:val="ro-RO"/>
              </w:rPr>
              <w:t>rei contesta</w:t>
            </w:r>
            <w:r w:rsidR="00545D78">
              <w:rPr>
                <w:rFonts w:cs="Calibri"/>
                <w:sz w:val="20"/>
                <w:szCs w:val="20"/>
                <w:lang w:val="ro-RO"/>
              </w:rPr>
              <w:t>ț</w:t>
            </w:r>
            <w:r w:rsidR="00023AB9" w:rsidRPr="00276CCF">
              <w:rPr>
                <w:rFonts w:cs="Calibri"/>
                <w:sz w:val="20"/>
                <w:szCs w:val="20"/>
                <w:lang w:val="ro-RO"/>
              </w:rPr>
              <w:t xml:space="preserve">ii nu poate conduce </w:t>
            </w:r>
            <w:r w:rsidR="00545D78">
              <w:rPr>
                <w:rFonts w:cs="Calibri"/>
                <w:sz w:val="20"/>
                <w:szCs w:val="20"/>
                <w:lang w:val="ro-RO"/>
              </w:rPr>
              <w:t>î</w:t>
            </w:r>
            <w:r w:rsidR="00023AB9" w:rsidRPr="00276CCF">
              <w:rPr>
                <w:rFonts w:cs="Calibri"/>
                <w:sz w:val="20"/>
                <w:szCs w:val="20"/>
                <w:lang w:val="ro-RO"/>
              </w:rPr>
              <w:t>n mod automat la suspendarea sau am</w:t>
            </w:r>
            <w:r w:rsidR="00545D78">
              <w:rPr>
                <w:rFonts w:cs="Calibri"/>
                <w:sz w:val="20"/>
                <w:szCs w:val="20"/>
                <w:lang w:val="ro-RO"/>
              </w:rPr>
              <w:t>â</w:t>
            </w:r>
            <w:r w:rsidR="00023AB9" w:rsidRPr="00276CCF">
              <w:rPr>
                <w:rFonts w:cs="Calibri"/>
                <w:sz w:val="20"/>
                <w:szCs w:val="20"/>
                <w:lang w:val="ro-RO"/>
              </w:rPr>
              <w:t>narea desf</w:t>
            </w:r>
            <w:r w:rsidR="00545D78">
              <w:rPr>
                <w:rFonts w:cs="Calibri"/>
                <w:sz w:val="20"/>
                <w:szCs w:val="20"/>
                <w:lang w:val="ro-RO"/>
              </w:rPr>
              <w:t>ăș</w:t>
            </w:r>
            <w:r w:rsidR="00023AB9" w:rsidRPr="00276CCF">
              <w:rPr>
                <w:rFonts w:cs="Calibri"/>
                <w:sz w:val="20"/>
                <w:szCs w:val="20"/>
                <w:lang w:val="ro-RO"/>
              </w:rPr>
              <w:t>ur</w:t>
            </w:r>
            <w:r w:rsidR="00545D78">
              <w:rPr>
                <w:rFonts w:cs="Calibri"/>
                <w:sz w:val="20"/>
                <w:szCs w:val="20"/>
                <w:lang w:val="ro-RO"/>
              </w:rPr>
              <w:t>ă</w:t>
            </w:r>
            <w:r w:rsidR="00023AB9" w:rsidRPr="00276CCF">
              <w:rPr>
                <w:rFonts w:cs="Calibri"/>
                <w:sz w:val="20"/>
                <w:szCs w:val="20"/>
                <w:lang w:val="ro-RO"/>
              </w:rPr>
              <w:t>rii procedurii de achizi</w:t>
            </w:r>
            <w:r w:rsidR="00545D78">
              <w:rPr>
                <w:rFonts w:cs="Calibri"/>
                <w:sz w:val="20"/>
                <w:szCs w:val="20"/>
                <w:lang w:val="ro-RO"/>
              </w:rPr>
              <w:t>ț</w:t>
            </w:r>
            <w:r w:rsidR="00023AB9" w:rsidRPr="00276CCF">
              <w:rPr>
                <w:rFonts w:cs="Calibri"/>
                <w:sz w:val="20"/>
                <w:szCs w:val="20"/>
                <w:lang w:val="ro-RO"/>
              </w:rPr>
              <w:t>ie.</w:t>
            </w:r>
            <w:r w:rsidR="00545D78">
              <w:rPr>
                <w:rFonts w:cs="Calibri"/>
                <w:sz w:val="20"/>
                <w:szCs w:val="20"/>
                <w:lang w:val="ro-RO"/>
              </w:rPr>
              <w:t xml:space="preserve"> </w:t>
            </w:r>
            <w:r w:rsidR="00023AB9" w:rsidRPr="00276CCF">
              <w:rPr>
                <w:rFonts w:cs="Calibri"/>
                <w:sz w:val="20"/>
                <w:szCs w:val="20"/>
                <w:lang w:val="ro-RO"/>
              </w:rPr>
              <w:t>Orice persoan</w:t>
            </w:r>
            <w:r w:rsidR="00545D78">
              <w:rPr>
                <w:rFonts w:cs="Calibri"/>
                <w:sz w:val="20"/>
                <w:szCs w:val="20"/>
                <w:lang w:val="ro-RO"/>
              </w:rPr>
              <w:t>ă</w:t>
            </w:r>
            <w:r w:rsidR="00023AB9" w:rsidRPr="00276CCF">
              <w:rPr>
                <w:rFonts w:cs="Calibri"/>
                <w:sz w:val="20"/>
                <w:szCs w:val="20"/>
                <w:lang w:val="ro-RO"/>
              </w:rPr>
              <w:t xml:space="preserve"> fizic</w:t>
            </w:r>
            <w:r w:rsidR="00545D78">
              <w:rPr>
                <w:rFonts w:cs="Calibri"/>
                <w:sz w:val="20"/>
                <w:szCs w:val="20"/>
                <w:lang w:val="ro-RO"/>
              </w:rPr>
              <w:t>ă</w:t>
            </w:r>
            <w:r w:rsidR="00023AB9" w:rsidRPr="00276CCF">
              <w:rPr>
                <w:rFonts w:cs="Calibri"/>
                <w:sz w:val="20"/>
                <w:szCs w:val="20"/>
                <w:lang w:val="ro-RO"/>
              </w:rPr>
              <w:t xml:space="preserve"> sau juridic</w:t>
            </w:r>
            <w:r w:rsidR="00545D78">
              <w:rPr>
                <w:rFonts w:cs="Calibri"/>
                <w:sz w:val="20"/>
                <w:szCs w:val="20"/>
                <w:lang w:val="ro-RO"/>
              </w:rPr>
              <w:t>ă</w:t>
            </w:r>
            <w:r w:rsidR="00023AB9" w:rsidRPr="00276CCF">
              <w:rPr>
                <w:rFonts w:cs="Calibri"/>
                <w:sz w:val="20"/>
                <w:szCs w:val="20"/>
                <w:lang w:val="ro-RO"/>
              </w:rPr>
              <w:t xml:space="preserve"> care are un intere</w:t>
            </w:r>
            <w:r w:rsidR="002C1C12" w:rsidRPr="00276CCF">
              <w:rPr>
                <w:rFonts w:cs="Calibri"/>
                <w:sz w:val="20"/>
                <w:szCs w:val="20"/>
                <w:lang w:val="ro-RO"/>
              </w:rPr>
              <w:t>s</w:t>
            </w:r>
            <w:r w:rsidR="00023AB9" w:rsidRPr="00276CCF">
              <w:rPr>
                <w:rFonts w:cs="Calibri"/>
                <w:sz w:val="20"/>
                <w:szCs w:val="20"/>
                <w:lang w:val="ro-RO"/>
              </w:rPr>
              <w:t xml:space="preserve">  legitim in leg</w:t>
            </w:r>
            <w:r w:rsidR="00545D78">
              <w:rPr>
                <w:rFonts w:cs="Calibri"/>
                <w:sz w:val="20"/>
                <w:szCs w:val="20"/>
                <w:lang w:val="ro-RO"/>
              </w:rPr>
              <w:t>ă</w:t>
            </w:r>
            <w:r w:rsidR="00023AB9" w:rsidRPr="00276CCF">
              <w:rPr>
                <w:rFonts w:cs="Calibri"/>
                <w:sz w:val="20"/>
                <w:szCs w:val="20"/>
                <w:lang w:val="ro-RO"/>
              </w:rPr>
              <w:t>tur</w:t>
            </w:r>
            <w:r w:rsidR="00545D78">
              <w:rPr>
                <w:rFonts w:cs="Calibri"/>
                <w:sz w:val="20"/>
                <w:szCs w:val="20"/>
                <w:lang w:val="ro-RO"/>
              </w:rPr>
              <w:t>ă</w:t>
            </w:r>
            <w:r w:rsidR="00023AB9" w:rsidRPr="00276CCF">
              <w:rPr>
                <w:rFonts w:cs="Calibri"/>
                <w:sz w:val="20"/>
                <w:szCs w:val="20"/>
                <w:lang w:val="ro-RO"/>
              </w:rPr>
              <w:t xml:space="preserve"> cu un anumit contract de achizi</w:t>
            </w:r>
            <w:r w:rsidR="00545D78">
              <w:rPr>
                <w:rFonts w:cs="Calibri"/>
                <w:sz w:val="20"/>
                <w:szCs w:val="20"/>
                <w:lang w:val="ro-RO"/>
              </w:rPr>
              <w:t>ț</w:t>
            </w:r>
            <w:r w:rsidR="00023AB9" w:rsidRPr="00276CCF">
              <w:rPr>
                <w:rFonts w:cs="Calibri"/>
                <w:sz w:val="20"/>
                <w:szCs w:val="20"/>
                <w:lang w:val="ro-RO"/>
              </w:rPr>
              <w:t>ie si care sufer</w:t>
            </w:r>
            <w:r w:rsidR="00545D78">
              <w:rPr>
                <w:rFonts w:cs="Calibri"/>
                <w:sz w:val="20"/>
                <w:szCs w:val="20"/>
                <w:lang w:val="ro-RO"/>
              </w:rPr>
              <w:t>ă</w:t>
            </w:r>
            <w:r w:rsidR="00023AB9" w:rsidRPr="00276CCF">
              <w:rPr>
                <w:rFonts w:cs="Calibri"/>
                <w:sz w:val="20"/>
                <w:szCs w:val="20"/>
                <w:lang w:val="ro-RO"/>
              </w:rPr>
              <w:t>, risc</w:t>
            </w:r>
            <w:r w:rsidR="00545D78">
              <w:rPr>
                <w:rFonts w:cs="Calibri"/>
                <w:sz w:val="20"/>
                <w:szCs w:val="20"/>
                <w:lang w:val="ro-RO"/>
              </w:rPr>
              <w:t>ă</w:t>
            </w:r>
            <w:r w:rsidR="00023AB9" w:rsidRPr="00276CCF">
              <w:rPr>
                <w:rFonts w:cs="Calibri"/>
                <w:sz w:val="20"/>
                <w:szCs w:val="20"/>
                <w:lang w:val="ro-RO"/>
              </w:rPr>
              <w:t xml:space="preserve"> s</w:t>
            </w:r>
            <w:r w:rsidR="00545D78">
              <w:rPr>
                <w:rFonts w:cs="Calibri"/>
                <w:sz w:val="20"/>
                <w:szCs w:val="20"/>
                <w:lang w:val="ro-RO"/>
              </w:rPr>
              <w:t>ă</w:t>
            </w:r>
            <w:r w:rsidR="00023AB9" w:rsidRPr="00276CCF">
              <w:rPr>
                <w:rFonts w:cs="Calibri"/>
                <w:sz w:val="20"/>
                <w:szCs w:val="20"/>
                <w:lang w:val="ro-RO"/>
              </w:rPr>
              <w:t xml:space="preserve"> sufere sau a suferit un prejudiciu, ca o consecin</w:t>
            </w:r>
            <w:r w:rsidR="00545D78">
              <w:rPr>
                <w:rFonts w:cs="Calibri"/>
                <w:sz w:val="20"/>
                <w:szCs w:val="20"/>
                <w:lang w:val="ro-RO"/>
              </w:rPr>
              <w:t>ță</w:t>
            </w:r>
            <w:r w:rsidR="00023AB9" w:rsidRPr="00276CCF">
              <w:rPr>
                <w:rFonts w:cs="Calibri"/>
                <w:sz w:val="20"/>
                <w:szCs w:val="20"/>
                <w:lang w:val="ro-RO"/>
              </w:rPr>
              <w:t xml:space="preserve">  direct</w:t>
            </w:r>
            <w:r w:rsidR="00545D78">
              <w:rPr>
                <w:rFonts w:cs="Calibri"/>
                <w:sz w:val="20"/>
                <w:szCs w:val="20"/>
                <w:lang w:val="ro-RO"/>
              </w:rPr>
              <w:t>ă</w:t>
            </w:r>
            <w:r w:rsidR="00023AB9" w:rsidRPr="00276CCF">
              <w:rPr>
                <w:rFonts w:cs="Calibri"/>
                <w:sz w:val="20"/>
                <w:szCs w:val="20"/>
                <w:lang w:val="ro-RO"/>
              </w:rPr>
              <w:t xml:space="preserve"> a unui act sau a unei decizii , are dreptul de a utiliza c</w:t>
            </w:r>
            <w:r w:rsidR="00545D78">
              <w:rPr>
                <w:rFonts w:cs="Calibri"/>
                <w:sz w:val="20"/>
                <w:szCs w:val="20"/>
                <w:lang w:val="ro-RO"/>
              </w:rPr>
              <w:t>ă</w:t>
            </w:r>
            <w:r w:rsidR="00023AB9" w:rsidRPr="00276CCF">
              <w:rPr>
                <w:rFonts w:cs="Calibri"/>
                <w:sz w:val="20"/>
                <w:szCs w:val="20"/>
                <w:lang w:val="ro-RO"/>
              </w:rPr>
              <w:t>ile de atac .</w:t>
            </w:r>
          </w:p>
          <w:p w14:paraId="2A0C042E" w14:textId="6C240280" w:rsidR="00023AB9" w:rsidRPr="00276CCF" w:rsidRDefault="00023AB9" w:rsidP="00023AB9">
            <w:pPr>
              <w:pStyle w:val="NoSpacing"/>
              <w:jc w:val="both"/>
              <w:rPr>
                <w:rFonts w:ascii="Calibri" w:hAnsi="Calibri" w:cs="Calibri"/>
                <w:b/>
                <w:bCs/>
                <w:sz w:val="20"/>
                <w:szCs w:val="20"/>
              </w:rPr>
            </w:pPr>
            <w:r w:rsidRPr="00276CCF">
              <w:rPr>
                <w:rFonts w:ascii="Calibri" w:hAnsi="Calibri" w:cs="Calibri"/>
                <w:sz w:val="20"/>
                <w:szCs w:val="20"/>
              </w:rPr>
              <w:t>Contesta</w:t>
            </w:r>
            <w:r w:rsidR="00545D78">
              <w:rPr>
                <w:rFonts w:ascii="Calibri" w:hAnsi="Calibri" w:cs="Calibri"/>
                <w:sz w:val="20"/>
                <w:szCs w:val="20"/>
              </w:rPr>
              <w:t>ț</w:t>
            </w:r>
            <w:r w:rsidRPr="00276CCF">
              <w:rPr>
                <w:rFonts w:ascii="Calibri" w:hAnsi="Calibri" w:cs="Calibri"/>
                <w:sz w:val="20"/>
                <w:szCs w:val="20"/>
              </w:rPr>
              <w:t xml:space="preserve">ia se depune la sediul achizitorului S.S.H.Hidroserv S.A. </w:t>
            </w:r>
            <w:r w:rsidR="00350BFD">
              <w:rPr>
                <w:rFonts w:ascii="Calibri" w:hAnsi="Calibri" w:cs="Calibri"/>
                <w:sz w:val="20"/>
                <w:szCs w:val="20"/>
              </w:rPr>
              <w:t>î</w:t>
            </w:r>
            <w:r w:rsidRPr="00276CCF">
              <w:rPr>
                <w:rFonts w:ascii="Calibri" w:hAnsi="Calibri" w:cs="Calibri"/>
                <w:sz w:val="20"/>
                <w:szCs w:val="20"/>
              </w:rPr>
              <w:t>n termen de  3(trei) zile lucr</w:t>
            </w:r>
            <w:r w:rsidR="00350BFD">
              <w:rPr>
                <w:rFonts w:ascii="Calibri" w:hAnsi="Calibri" w:cs="Calibri"/>
                <w:sz w:val="20"/>
                <w:szCs w:val="20"/>
              </w:rPr>
              <w:t>ă</w:t>
            </w:r>
            <w:r w:rsidRPr="00276CCF">
              <w:rPr>
                <w:rFonts w:ascii="Calibri" w:hAnsi="Calibri" w:cs="Calibri"/>
                <w:sz w:val="20"/>
                <w:szCs w:val="20"/>
              </w:rPr>
              <w:t>toare de la data comunic</w:t>
            </w:r>
            <w:r w:rsidR="00350BFD">
              <w:rPr>
                <w:rFonts w:ascii="Calibri" w:hAnsi="Calibri" w:cs="Calibri"/>
                <w:sz w:val="20"/>
                <w:szCs w:val="20"/>
              </w:rPr>
              <w:t>ă</w:t>
            </w:r>
            <w:r w:rsidRPr="00276CCF">
              <w:rPr>
                <w:rFonts w:ascii="Calibri" w:hAnsi="Calibri" w:cs="Calibri"/>
                <w:sz w:val="20"/>
                <w:szCs w:val="20"/>
              </w:rPr>
              <w:t>rii de c</w:t>
            </w:r>
            <w:r w:rsidR="00350BFD">
              <w:rPr>
                <w:rFonts w:ascii="Calibri" w:hAnsi="Calibri" w:cs="Calibri"/>
                <w:sz w:val="20"/>
                <w:szCs w:val="20"/>
              </w:rPr>
              <w:t>ă</w:t>
            </w:r>
            <w:r w:rsidRPr="00276CCF">
              <w:rPr>
                <w:rFonts w:ascii="Calibri" w:hAnsi="Calibri" w:cs="Calibri"/>
                <w:sz w:val="20"/>
                <w:szCs w:val="20"/>
              </w:rPr>
              <w:t>tre achizitor c</w:t>
            </w:r>
            <w:r w:rsidR="00350BFD">
              <w:rPr>
                <w:rFonts w:ascii="Calibri" w:hAnsi="Calibri" w:cs="Calibri"/>
                <w:sz w:val="20"/>
                <w:szCs w:val="20"/>
              </w:rPr>
              <w:t>ă</w:t>
            </w:r>
            <w:r w:rsidRPr="00276CCF">
              <w:rPr>
                <w:rFonts w:ascii="Calibri" w:hAnsi="Calibri" w:cs="Calibri"/>
                <w:sz w:val="20"/>
                <w:szCs w:val="20"/>
              </w:rPr>
              <w:t>tre contestator,</w:t>
            </w:r>
            <w:r w:rsidR="00833611">
              <w:rPr>
                <w:rFonts w:ascii="Calibri" w:hAnsi="Calibri" w:cs="Calibri"/>
                <w:sz w:val="20"/>
                <w:szCs w:val="20"/>
              </w:rPr>
              <w:t xml:space="preserve"> </w:t>
            </w:r>
            <w:r w:rsidRPr="00276CCF">
              <w:rPr>
                <w:rFonts w:ascii="Calibri" w:hAnsi="Calibri" w:cs="Calibri"/>
                <w:sz w:val="20"/>
                <w:szCs w:val="20"/>
              </w:rPr>
              <w:t xml:space="preserve">a unui act al achizitorului, pe care acesta </w:t>
            </w:r>
            <w:r w:rsidR="00833611">
              <w:rPr>
                <w:rFonts w:ascii="Calibri" w:hAnsi="Calibri" w:cs="Calibri"/>
                <w:sz w:val="20"/>
                <w:szCs w:val="20"/>
              </w:rPr>
              <w:t>î</w:t>
            </w:r>
            <w:r w:rsidRPr="00276CCF">
              <w:rPr>
                <w:rFonts w:ascii="Calibri" w:hAnsi="Calibri" w:cs="Calibri"/>
                <w:sz w:val="20"/>
                <w:szCs w:val="20"/>
              </w:rPr>
              <w:t>l consider</w:t>
            </w:r>
            <w:r w:rsidR="00833611">
              <w:rPr>
                <w:rFonts w:ascii="Calibri" w:hAnsi="Calibri" w:cs="Calibri"/>
                <w:sz w:val="20"/>
                <w:szCs w:val="20"/>
              </w:rPr>
              <w:t>ă</w:t>
            </w:r>
            <w:r w:rsidRPr="00276CCF">
              <w:rPr>
                <w:rFonts w:ascii="Calibri" w:hAnsi="Calibri" w:cs="Calibri"/>
                <w:sz w:val="20"/>
                <w:szCs w:val="20"/>
              </w:rPr>
              <w:t xml:space="preserve"> nelegal.</w:t>
            </w:r>
            <w:r w:rsidRPr="00276CCF">
              <w:rPr>
                <w:rFonts w:ascii="Calibri" w:hAnsi="Calibri" w:cs="Calibri"/>
                <w:b/>
                <w:bCs/>
                <w:sz w:val="20"/>
                <w:szCs w:val="20"/>
              </w:rPr>
              <w:t xml:space="preserve"> </w:t>
            </w:r>
          </w:p>
          <w:p w14:paraId="2A091BD9" w14:textId="6B81A479" w:rsidR="002C1C12"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Contesta</w:t>
            </w:r>
            <w:r w:rsidR="00833611">
              <w:rPr>
                <w:rFonts w:ascii="Calibri" w:hAnsi="Calibri" w:cs="Calibri"/>
                <w:sz w:val="20"/>
                <w:szCs w:val="20"/>
              </w:rPr>
              <w:t>ț</w:t>
            </w:r>
            <w:r w:rsidRPr="00276CCF">
              <w:rPr>
                <w:rFonts w:ascii="Calibri" w:hAnsi="Calibri" w:cs="Calibri"/>
                <w:sz w:val="20"/>
                <w:szCs w:val="20"/>
              </w:rPr>
              <w:t>ia sau orice act  transmis pe cale poştală poate fi transmisă prin scrisoare recomandată, cu confirmare</w:t>
            </w:r>
            <w:r w:rsidR="001733A7" w:rsidRPr="00276CCF">
              <w:rPr>
                <w:rFonts w:ascii="Calibri" w:hAnsi="Calibri" w:cs="Calibri"/>
                <w:sz w:val="20"/>
                <w:szCs w:val="20"/>
              </w:rPr>
              <w:t xml:space="preserve"> </w:t>
            </w:r>
            <w:r w:rsidRPr="00276CCF">
              <w:rPr>
                <w:rFonts w:ascii="Calibri" w:hAnsi="Calibri" w:cs="Calibri"/>
                <w:sz w:val="20"/>
                <w:szCs w:val="20"/>
              </w:rPr>
              <w:t xml:space="preserve"> de </w:t>
            </w:r>
            <w:r w:rsidR="002C1C12" w:rsidRPr="00276CCF">
              <w:rPr>
                <w:rFonts w:ascii="Calibri" w:hAnsi="Calibri" w:cs="Calibri"/>
                <w:sz w:val="20"/>
                <w:szCs w:val="20"/>
              </w:rPr>
              <w:t>primire, cu valoare declarat</w:t>
            </w:r>
            <w:r w:rsidR="00833611">
              <w:rPr>
                <w:rFonts w:ascii="Calibri" w:hAnsi="Calibri" w:cs="Calibri"/>
                <w:sz w:val="20"/>
                <w:szCs w:val="20"/>
              </w:rPr>
              <w:t>ă</w:t>
            </w:r>
            <w:r w:rsidR="002C1C12" w:rsidRPr="00276CCF">
              <w:rPr>
                <w:rFonts w:ascii="Calibri" w:hAnsi="Calibri" w:cs="Calibri"/>
                <w:sz w:val="20"/>
                <w:szCs w:val="20"/>
              </w:rPr>
              <w:t xml:space="preserve"> şi se consideră primit</w:t>
            </w:r>
            <w:r w:rsidR="00833611">
              <w:rPr>
                <w:rFonts w:ascii="Calibri" w:hAnsi="Calibri" w:cs="Calibri"/>
                <w:sz w:val="20"/>
                <w:szCs w:val="20"/>
              </w:rPr>
              <w:t>ă</w:t>
            </w:r>
            <w:r w:rsidR="002C1C12" w:rsidRPr="00276CCF">
              <w:rPr>
                <w:rFonts w:ascii="Calibri" w:hAnsi="Calibri" w:cs="Calibri"/>
                <w:sz w:val="20"/>
                <w:szCs w:val="20"/>
              </w:rPr>
              <w:t xml:space="preserve"> de destinatar la data reception</w:t>
            </w:r>
            <w:r w:rsidR="00833611">
              <w:rPr>
                <w:rFonts w:ascii="Calibri" w:hAnsi="Calibri" w:cs="Calibri"/>
                <w:sz w:val="20"/>
                <w:szCs w:val="20"/>
              </w:rPr>
              <w:t>ă</w:t>
            </w:r>
            <w:r w:rsidR="002C1C12" w:rsidRPr="00276CCF">
              <w:rPr>
                <w:rFonts w:ascii="Calibri" w:hAnsi="Calibri" w:cs="Calibri"/>
                <w:sz w:val="20"/>
                <w:szCs w:val="20"/>
              </w:rPr>
              <w:t>rii documentului.</w:t>
            </w:r>
          </w:p>
          <w:p w14:paraId="3A7E2415" w14:textId="5ABCFFA2" w:rsidR="00023AB9" w:rsidRPr="00276CCF" w:rsidRDefault="002C1C12" w:rsidP="00023AB9">
            <w:pPr>
              <w:pStyle w:val="NoSpacing"/>
              <w:jc w:val="both"/>
              <w:rPr>
                <w:rFonts w:ascii="Calibri" w:hAnsi="Calibri" w:cs="Calibri"/>
                <w:sz w:val="20"/>
                <w:szCs w:val="20"/>
              </w:rPr>
            </w:pPr>
            <w:r w:rsidRPr="00276CCF">
              <w:rPr>
                <w:rFonts w:ascii="Calibri" w:hAnsi="Calibri" w:cs="Calibri"/>
                <w:sz w:val="20"/>
                <w:szCs w:val="20"/>
              </w:rPr>
              <w:t xml:space="preserve"> </w:t>
            </w:r>
            <w:r w:rsidR="00833611">
              <w:rPr>
                <w:rFonts w:ascii="Calibri" w:hAnsi="Calibri" w:cs="Calibri"/>
                <w:sz w:val="20"/>
                <w:szCs w:val="20"/>
              </w:rPr>
              <w:t>Î</w:t>
            </w:r>
            <w:r w:rsidRPr="00276CCF">
              <w:rPr>
                <w:rFonts w:ascii="Calibri" w:hAnsi="Calibri" w:cs="Calibri"/>
                <w:sz w:val="20"/>
                <w:szCs w:val="20"/>
              </w:rPr>
              <w:t>n situa</w:t>
            </w:r>
            <w:r w:rsidR="00833611">
              <w:rPr>
                <w:rFonts w:ascii="Calibri" w:hAnsi="Calibri" w:cs="Calibri"/>
                <w:sz w:val="20"/>
                <w:szCs w:val="20"/>
              </w:rPr>
              <w:t>ț</w:t>
            </w:r>
            <w:r w:rsidRPr="00276CCF">
              <w:rPr>
                <w:rFonts w:ascii="Calibri" w:hAnsi="Calibri" w:cs="Calibri"/>
                <w:sz w:val="20"/>
                <w:szCs w:val="20"/>
              </w:rPr>
              <w:t xml:space="preserve">ia </w:t>
            </w:r>
            <w:r w:rsidR="00833611">
              <w:rPr>
                <w:rFonts w:ascii="Calibri" w:hAnsi="Calibri" w:cs="Calibri"/>
                <w:sz w:val="20"/>
                <w:szCs w:val="20"/>
              </w:rPr>
              <w:t>î</w:t>
            </w:r>
            <w:r w:rsidRPr="00276CCF">
              <w:rPr>
                <w:rFonts w:ascii="Calibri" w:hAnsi="Calibri" w:cs="Calibri"/>
                <w:sz w:val="20"/>
                <w:szCs w:val="20"/>
              </w:rPr>
              <w:t>n care se constat</w:t>
            </w:r>
            <w:r w:rsidR="00833611">
              <w:rPr>
                <w:rFonts w:ascii="Calibri" w:hAnsi="Calibri" w:cs="Calibri"/>
                <w:sz w:val="20"/>
                <w:szCs w:val="20"/>
              </w:rPr>
              <w:t xml:space="preserve">ă </w:t>
            </w:r>
            <w:r w:rsidRPr="00276CCF">
              <w:rPr>
                <w:rFonts w:ascii="Calibri" w:hAnsi="Calibri" w:cs="Calibri"/>
                <w:sz w:val="20"/>
                <w:szCs w:val="20"/>
              </w:rPr>
              <w:t xml:space="preserve"> c</w:t>
            </w:r>
            <w:r w:rsidR="00833611">
              <w:rPr>
                <w:rFonts w:ascii="Calibri" w:hAnsi="Calibri" w:cs="Calibri"/>
                <w:sz w:val="20"/>
                <w:szCs w:val="20"/>
              </w:rPr>
              <w:t xml:space="preserve">ă </w:t>
            </w:r>
            <w:r w:rsidRPr="00276CCF">
              <w:rPr>
                <w:rFonts w:ascii="Calibri" w:hAnsi="Calibri" w:cs="Calibri"/>
                <w:sz w:val="20"/>
                <w:szCs w:val="20"/>
              </w:rPr>
              <w:t xml:space="preserve"> termenul de depunere a contesta</w:t>
            </w:r>
            <w:r w:rsidR="00833611">
              <w:rPr>
                <w:rFonts w:ascii="Calibri" w:hAnsi="Calibri" w:cs="Calibri"/>
                <w:sz w:val="20"/>
                <w:szCs w:val="20"/>
              </w:rPr>
              <w:t>ț</w:t>
            </w:r>
            <w:r w:rsidRPr="00276CCF">
              <w:rPr>
                <w:rFonts w:ascii="Calibri" w:hAnsi="Calibri" w:cs="Calibri"/>
                <w:sz w:val="20"/>
                <w:szCs w:val="20"/>
              </w:rPr>
              <w:t>iei este dep</w:t>
            </w:r>
            <w:r w:rsidR="00833611">
              <w:rPr>
                <w:rFonts w:ascii="Calibri" w:hAnsi="Calibri" w:cs="Calibri"/>
                <w:sz w:val="20"/>
                <w:szCs w:val="20"/>
              </w:rPr>
              <w:t>ăș</w:t>
            </w:r>
            <w:r w:rsidRPr="00276CCF">
              <w:rPr>
                <w:rFonts w:ascii="Calibri" w:hAnsi="Calibri" w:cs="Calibri"/>
                <w:sz w:val="20"/>
                <w:szCs w:val="20"/>
              </w:rPr>
              <w:t>it , contesta</w:t>
            </w:r>
            <w:r w:rsidR="00833611">
              <w:rPr>
                <w:rFonts w:ascii="Calibri" w:hAnsi="Calibri" w:cs="Calibri"/>
                <w:sz w:val="20"/>
                <w:szCs w:val="20"/>
              </w:rPr>
              <w:t>ț</w:t>
            </w:r>
            <w:r w:rsidRPr="00276CCF">
              <w:rPr>
                <w:rFonts w:ascii="Calibri" w:hAnsi="Calibri" w:cs="Calibri"/>
                <w:sz w:val="20"/>
                <w:szCs w:val="20"/>
              </w:rPr>
              <w:t>ia se consider</w:t>
            </w:r>
            <w:r w:rsidR="00833611">
              <w:rPr>
                <w:rFonts w:ascii="Calibri" w:hAnsi="Calibri" w:cs="Calibri"/>
                <w:sz w:val="20"/>
                <w:szCs w:val="20"/>
              </w:rPr>
              <w:t>ă</w:t>
            </w:r>
            <w:r w:rsidRPr="00276CCF">
              <w:rPr>
                <w:rFonts w:ascii="Calibri" w:hAnsi="Calibri" w:cs="Calibri"/>
                <w:sz w:val="20"/>
                <w:szCs w:val="20"/>
              </w:rPr>
              <w:t xml:space="preserve"> nul</w:t>
            </w:r>
            <w:r w:rsidR="00833611">
              <w:rPr>
                <w:rFonts w:ascii="Calibri" w:hAnsi="Calibri" w:cs="Calibri"/>
                <w:sz w:val="20"/>
                <w:szCs w:val="20"/>
              </w:rPr>
              <w:t>ă</w:t>
            </w:r>
            <w:r w:rsidRPr="00276CCF">
              <w:rPr>
                <w:rFonts w:ascii="Calibri" w:hAnsi="Calibri" w:cs="Calibri"/>
                <w:sz w:val="20"/>
                <w:szCs w:val="20"/>
              </w:rPr>
              <w:t>.</w:t>
            </w:r>
          </w:p>
          <w:p w14:paraId="143B01B7" w14:textId="6CB52A7B"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Contesta</w:t>
            </w:r>
            <w:r w:rsidR="00833611">
              <w:rPr>
                <w:rFonts w:ascii="Calibri" w:hAnsi="Calibri" w:cs="Calibri"/>
                <w:sz w:val="20"/>
                <w:szCs w:val="20"/>
              </w:rPr>
              <w:t>ț</w:t>
            </w:r>
            <w:r w:rsidRPr="00276CCF">
              <w:rPr>
                <w:rFonts w:ascii="Calibri" w:hAnsi="Calibri" w:cs="Calibri"/>
                <w:sz w:val="20"/>
                <w:szCs w:val="20"/>
              </w:rPr>
              <w:t>ia se formuleaz</w:t>
            </w:r>
            <w:r w:rsidR="00833611">
              <w:rPr>
                <w:rFonts w:ascii="Calibri" w:hAnsi="Calibri" w:cs="Calibri"/>
                <w:sz w:val="20"/>
                <w:szCs w:val="20"/>
              </w:rPr>
              <w:t>ă</w:t>
            </w:r>
            <w:r w:rsidRPr="00276CCF">
              <w:rPr>
                <w:rFonts w:ascii="Calibri" w:hAnsi="Calibri" w:cs="Calibri"/>
                <w:sz w:val="20"/>
                <w:szCs w:val="20"/>
              </w:rPr>
              <w:t xml:space="preserve"> </w:t>
            </w:r>
            <w:r w:rsidR="00833611">
              <w:rPr>
                <w:rFonts w:ascii="Calibri" w:hAnsi="Calibri" w:cs="Calibri"/>
                <w:sz w:val="20"/>
                <w:szCs w:val="20"/>
              </w:rPr>
              <w:t>î</w:t>
            </w:r>
            <w:r w:rsidRPr="00276CCF">
              <w:rPr>
                <w:rFonts w:ascii="Calibri" w:hAnsi="Calibri" w:cs="Calibri"/>
                <w:sz w:val="20"/>
                <w:szCs w:val="20"/>
              </w:rPr>
              <w:t xml:space="preserve">n scris </w:t>
            </w:r>
            <w:r w:rsidR="00833611">
              <w:rPr>
                <w:rFonts w:ascii="Calibri" w:hAnsi="Calibri" w:cs="Calibri"/>
                <w:sz w:val="20"/>
                <w:szCs w:val="20"/>
              </w:rPr>
              <w:t>ș</w:t>
            </w:r>
            <w:r w:rsidRPr="00276CCF">
              <w:rPr>
                <w:rFonts w:ascii="Calibri" w:hAnsi="Calibri" w:cs="Calibri"/>
                <w:sz w:val="20"/>
                <w:szCs w:val="20"/>
              </w:rPr>
              <w:t>i trebuie s</w:t>
            </w:r>
            <w:r w:rsidR="00833611">
              <w:rPr>
                <w:rFonts w:ascii="Calibri" w:hAnsi="Calibri" w:cs="Calibri"/>
                <w:sz w:val="20"/>
                <w:szCs w:val="20"/>
              </w:rPr>
              <w:t>ă</w:t>
            </w:r>
            <w:r w:rsidRPr="00276CCF">
              <w:rPr>
                <w:rFonts w:ascii="Calibri" w:hAnsi="Calibri" w:cs="Calibri"/>
                <w:sz w:val="20"/>
                <w:szCs w:val="20"/>
              </w:rPr>
              <w:t xml:space="preserve"> con</w:t>
            </w:r>
            <w:r w:rsidR="00833611">
              <w:rPr>
                <w:rFonts w:ascii="Calibri" w:hAnsi="Calibri" w:cs="Calibri"/>
                <w:sz w:val="20"/>
                <w:szCs w:val="20"/>
              </w:rPr>
              <w:t>ț</w:t>
            </w:r>
            <w:r w:rsidRPr="00276CCF">
              <w:rPr>
                <w:rFonts w:ascii="Calibri" w:hAnsi="Calibri" w:cs="Calibri"/>
                <w:sz w:val="20"/>
                <w:szCs w:val="20"/>
              </w:rPr>
              <w:t>in</w:t>
            </w:r>
            <w:r w:rsidR="00833611">
              <w:rPr>
                <w:rFonts w:ascii="Calibri" w:hAnsi="Calibri" w:cs="Calibri"/>
                <w:sz w:val="20"/>
                <w:szCs w:val="20"/>
              </w:rPr>
              <w:t>ă</w:t>
            </w:r>
            <w:r w:rsidRPr="00276CCF">
              <w:rPr>
                <w:rFonts w:ascii="Calibri" w:hAnsi="Calibri" w:cs="Calibri"/>
                <w:sz w:val="20"/>
                <w:szCs w:val="20"/>
              </w:rPr>
              <w:t xml:space="preserve"> obligatoriu urm</w:t>
            </w:r>
            <w:r w:rsidR="00833611">
              <w:rPr>
                <w:rFonts w:ascii="Calibri" w:hAnsi="Calibri" w:cs="Calibri"/>
                <w:sz w:val="20"/>
                <w:szCs w:val="20"/>
              </w:rPr>
              <w:t>ă</w:t>
            </w:r>
            <w:r w:rsidRPr="00276CCF">
              <w:rPr>
                <w:rFonts w:ascii="Calibri" w:hAnsi="Calibri" w:cs="Calibri"/>
                <w:sz w:val="20"/>
                <w:szCs w:val="20"/>
              </w:rPr>
              <w:t>toarele elemente:</w:t>
            </w:r>
          </w:p>
          <w:p w14:paraId="36BD72EB" w14:textId="17EA3654" w:rsidR="00023AB9" w:rsidRPr="00276CCF" w:rsidRDefault="00023AB9" w:rsidP="00023AB9">
            <w:pPr>
              <w:pStyle w:val="NoSpacing"/>
              <w:ind w:left="162" w:hanging="162"/>
              <w:jc w:val="both"/>
              <w:rPr>
                <w:rFonts w:ascii="Calibri" w:hAnsi="Calibri" w:cs="Calibri"/>
                <w:sz w:val="20"/>
                <w:szCs w:val="20"/>
              </w:rPr>
            </w:pPr>
            <w:r w:rsidRPr="00276CCF">
              <w:rPr>
                <w:rFonts w:ascii="Calibri" w:hAnsi="Calibri" w:cs="Calibri"/>
                <w:sz w:val="20"/>
                <w:szCs w:val="20"/>
              </w:rPr>
              <w:t xml:space="preserve">    a) numele, domiciliul sau re</w:t>
            </w:r>
            <w:r w:rsidR="00833611">
              <w:rPr>
                <w:rFonts w:ascii="Calibri" w:hAnsi="Calibri" w:cs="Calibri"/>
                <w:sz w:val="20"/>
                <w:szCs w:val="20"/>
              </w:rPr>
              <w:t>ș</w:t>
            </w:r>
            <w:r w:rsidRPr="00276CCF">
              <w:rPr>
                <w:rFonts w:ascii="Calibri" w:hAnsi="Calibri" w:cs="Calibri"/>
                <w:sz w:val="20"/>
                <w:szCs w:val="20"/>
              </w:rPr>
              <w:t>edin</w:t>
            </w:r>
            <w:r w:rsidR="00833611">
              <w:rPr>
                <w:rFonts w:ascii="Calibri" w:hAnsi="Calibri" w:cs="Calibri"/>
                <w:sz w:val="20"/>
                <w:szCs w:val="20"/>
              </w:rPr>
              <w:t>ț</w:t>
            </w:r>
            <w:r w:rsidRPr="00276CCF">
              <w:rPr>
                <w:rFonts w:ascii="Calibri" w:hAnsi="Calibri" w:cs="Calibri"/>
                <w:sz w:val="20"/>
                <w:szCs w:val="20"/>
              </w:rPr>
              <w:t xml:space="preserve">a contestatorului ori, pentru persoanele juridice, denumirea, sediul lor si codul unic de inregistrare. </w:t>
            </w:r>
            <w:r w:rsidR="00833611">
              <w:rPr>
                <w:rFonts w:ascii="Calibri" w:hAnsi="Calibri" w:cs="Calibri"/>
                <w:sz w:val="20"/>
                <w:szCs w:val="20"/>
              </w:rPr>
              <w:t>Î</w:t>
            </w:r>
            <w:r w:rsidRPr="00276CCF">
              <w:rPr>
                <w:rFonts w:ascii="Calibri" w:hAnsi="Calibri" w:cs="Calibri"/>
                <w:sz w:val="20"/>
                <w:szCs w:val="20"/>
              </w:rPr>
              <w:t xml:space="preserve">n cazul persoanelor juridice se vor indica </w:t>
            </w:r>
            <w:r w:rsidR="00EF0E0D">
              <w:rPr>
                <w:rFonts w:ascii="Calibri" w:hAnsi="Calibri" w:cs="Calibri"/>
                <w:sz w:val="20"/>
                <w:szCs w:val="20"/>
              </w:rPr>
              <w:t>ș</w:t>
            </w:r>
            <w:r w:rsidRPr="00276CCF">
              <w:rPr>
                <w:rFonts w:ascii="Calibri" w:hAnsi="Calibri" w:cs="Calibri"/>
                <w:sz w:val="20"/>
                <w:szCs w:val="20"/>
              </w:rPr>
              <w:t xml:space="preserve">i persoanele care </w:t>
            </w:r>
            <w:r w:rsidR="001733A7" w:rsidRPr="00276CCF">
              <w:rPr>
                <w:rFonts w:ascii="Calibri" w:hAnsi="Calibri" w:cs="Calibri"/>
                <w:sz w:val="20"/>
                <w:szCs w:val="20"/>
              </w:rPr>
              <w:t>le reprezint</w:t>
            </w:r>
            <w:r w:rsidR="00EF0E0D">
              <w:rPr>
                <w:rFonts w:ascii="Calibri" w:hAnsi="Calibri" w:cs="Calibri"/>
                <w:sz w:val="20"/>
                <w:szCs w:val="20"/>
              </w:rPr>
              <w:t>ă</w:t>
            </w:r>
            <w:r w:rsidR="001733A7" w:rsidRPr="00276CCF">
              <w:rPr>
                <w:rFonts w:ascii="Calibri" w:hAnsi="Calibri" w:cs="Calibri"/>
                <w:sz w:val="20"/>
                <w:szCs w:val="20"/>
              </w:rPr>
              <w:t xml:space="preserve"> </w:t>
            </w:r>
            <w:r w:rsidR="00EF0E0D">
              <w:rPr>
                <w:rFonts w:ascii="Calibri" w:hAnsi="Calibri" w:cs="Calibri"/>
                <w:sz w:val="20"/>
                <w:szCs w:val="20"/>
              </w:rPr>
              <w:t>ș</w:t>
            </w:r>
            <w:r w:rsidR="001733A7" w:rsidRPr="00276CCF">
              <w:rPr>
                <w:rFonts w:ascii="Calibri" w:hAnsi="Calibri" w:cs="Calibri"/>
                <w:sz w:val="20"/>
                <w:szCs w:val="20"/>
              </w:rPr>
              <w:t xml:space="preserve">i </w:t>
            </w:r>
            <w:r w:rsidR="00EF0E0D">
              <w:rPr>
                <w:rFonts w:ascii="Calibri" w:hAnsi="Calibri" w:cs="Calibri"/>
                <w:sz w:val="20"/>
                <w:szCs w:val="20"/>
              </w:rPr>
              <w:t>î</w:t>
            </w:r>
            <w:r w:rsidR="001733A7" w:rsidRPr="00276CCF">
              <w:rPr>
                <w:rFonts w:ascii="Calibri" w:hAnsi="Calibri" w:cs="Calibri"/>
                <w:sz w:val="20"/>
                <w:szCs w:val="20"/>
              </w:rPr>
              <w:t>n ce calitate</w:t>
            </w:r>
            <w:r w:rsidR="00EF0E0D">
              <w:rPr>
                <w:rFonts w:ascii="Calibri" w:hAnsi="Calibri" w:cs="Calibri"/>
                <w:sz w:val="20"/>
                <w:szCs w:val="20"/>
              </w:rPr>
              <w:t xml:space="preserve">. </w:t>
            </w:r>
            <w:r w:rsidR="001733A7" w:rsidRPr="00276CCF">
              <w:rPr>
                <w:rFonts w:ascii="Calibri" w:hAnsi="Calibri" w:cs="Calibri"/>
                <w:sz w:val="20"/>
                <w:szCs w:val="20"/>
              </w:rPr>
              <w:t xml:space="preserve"> Se va comunica adresa de coresponden</w:t>
            </w:r>
            <w:r w:rsidR="00EF0E0D">
              <w:rPr>
                <w:rFonts w:ascii="Calibri" w:hAnsi="Calibri" w:cs="Calibri"/>
                <w:sz w:val="20"/>
                <w:szCs w:val="20"/>
              </w:rPr>
              <w:t>ță</w:t>
            </w:r>
            <w:r w:rsidR="001733A7" w:rsidRPr="00276CCF">
              <w:rPr>
                <w:rFonts w:ascii="Calibri" w:hAnsi="Calibri" w:cs="Calibri"/>
                <w:sz w:val="20"/>
                <w:szCs w:val="20"/>
              </w:rPr>
              <w:t xml:space="preserve"> dac</w:t>
            </w:r>
            <w:r w:rsidR="00EF0E0D">
              <w:rPr>
                <w:rFonts w:ascii="Calibri" w:hAnsi="Calibri" w:cs="Calibri"/>
                <w:sz w:val="20"/>
                <w:szCs w:val="20"/>
              </w:rPr>
              <w:t>ă</w:t>
            </w:r>
            <w:r w:rsidR="001733A7" w:rsidRPr="00276CCF">
              <w:rPr>
                <w:rFonts w:ascii="Calibri" w:hAnsi="Calibri" w:cs="Calibri"/>
                <w:sz w:val="20"/>
                <w:szCs w:val="20"/>
              </w:rPr>
              <w:t xml:space="preserve"> este cazul.</w:t>
            </w:r>
          </w:p>
          <w:p w14:paraId="1CEE6602" w14:textId="14AAE36F"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 xml:space="preserve">    b) denumirea </w:t>
            </w:r>
            <w:r w:rsidR="00EF0E0D">
              <w:rPr>
                <w:rFonts w:ascii="Calibri" w:hAnsi="Calibri" w:cs="Calibri"/>
                <w:sz w:val="20"/>
                <w:szCs w:val="20"/>
              </w:rPr>
              <w:t>și</w:t>
            </w:r>
            <w:r w:rsidRPr="00276CCF">
              <w:rPr>
                <w:rFonts w:ascii="Calibri" w:hAnsi="Calibri" w:cs="Calibri"/>
                <w:sz w:val="20"/>
                <w:szCs w:val="20"/>
              </w:rPr>
              <w:t xml:space="preserve"> sediul achizitorului;</w:t>
            </w:r>
          </w:p>
          <w:p w14:paraId="00CC1CE4" w14:textId="7AE355A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 xml:space="preserve">    c) denumirea obiectului contractului de achizi</w:t>
            </w:r>
            <w:r w:rsidR="00EF0E0D">
              <w:rPr>
                <w:rFonts w:ascii="Calibri" w:hAnsi="Calibri" w:cs="Calibri"/>
                <w:sz w:val="20"/>
                <w:szCs w:val="20"/>
              </w:rPr>
              <w:t>ț</w:t>
            </w:r>
            <w:r w:rsidRPr="00276CCF">
              <w:rPr>
                <w:rFonts w:ascii="Calibri" w:hAnsi="Calibri" w:cs="Calibri"/>
                <w:sz w:val="20"/>
                <w:szCs w:val="20"/>
              </w:rPr>
              <w:t xml:space="preserve">ie </w:t>
            </w:r>
            <w:r w:rsidR="00EF0E0D">
              <w:rPr>
                <w:rFonts w:ascii="Calibri" w:hAnsi="Calibri" w:cs="Calibri"/>
                <w:sz w:val="20"/>
                <w:szCs w:val="20"/>
              </w:rPr>
              <w:t>ș</w:t>
            </w:r>
            <w:r w:rsidRPr="00276CCF">
              <w:rPr>
                <w:rFonts w:ascii="Calibri" w:hAnsi="Calibri" w:cs="Calibri"/>
                <w:sz w:val="20"/>
                <w:szCs w:val="20"/>
              </w:rPr>
              <w:t>i procedura de atribuire aplicat</w:t>
            </w:r>
            <w:r w:rsidR="00EF0E0D">
              <w:rPr>
                <w:rFonts w:ascii="Calibri" w:hAnsi="Calibri" w:cs="Calibri"/>
                <w:sz w:val="20"/>
                <w:szCs w:val="20"/>
              </w:rPr>
              <w:t>ă</w:t>
            </w:r>
            <w:r w:rsidRPr="00276CCF">
              <w:rPr>
                <w:rFonts w:ascii="Calibri" w:hAnsi="Calibri" w:cs="Calibri"/>
                <w:sz w:val="20"/>
                <w:szCs w:val="20"/>
              </w:rPr>
              <w:t>;</w:t>
            </w:r>
          </w:p>
          <w:p w14:paraId="317D1937" w14:textId="5A3266FB"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 xml:space="preserve">    d) obiectul contesta</w:t>
            </w:r>
            <w:r w:rsidR="00EF0E0D">
              <w:rPr>
                <w:rFonts w:ascii="Calibri" w:hAnsi="Calibri" w:cs="Calibri"/>
                <w:sz w:val="20"/>
                <w:szCs w:val="20"/>
              </w:rPr>
              <w:t>ț</w:t>
            </w:r>
            <w:r w:rsidRPr="00276CCF">
              <w:rPr>
                <w:rFonts w:ascii="Calibri" w:hAnsi="Calibri" w:cs="Calibri"/>
                <w:sz w:val="20"/>
                <w:szCs w:val="20"/>
              </w:rPr>
              <w:t>iei;</w:t>
            </w:r>
          </w:p>
          <w:p w14:paraId="273D2A46" w14:textId="2237144D"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 xml:space="preserve">    e) motivarea </w:t>
            </w:r>
            <w:r w:rsidR="00EF0E0D">
              <w:rPr>
                <w:rFonts w:ascii="Calibri" w:hAnsi="Calibri" w:cs="Calibri"/>
                <w:sz w:val="20"/>
                <w:szCs w:val="20"/>
              </w:rPr>
              <w:t>î</w:t>
            </w:r>
            <w:r w:rsidRPr="00276CCF">
              <w:rPr>
                <w:rFonts w:ascii="Calibri" w:hAnsi="Calibri" w:cs="Calibri"/>
                <w:sz w:val="20"/>
                <w:szCs w:val="20"/>
              </w:rPr>
              <w:t xml:space="preserve">n fapt si </w:t>
            </w:r>
            <w:r w:rsidR="00EF0E0D">
              <w:rPr>
                <w:rFonts w:ascii="Calibri" w:hAnsi="Calibri" w:cs="Calibri"/>
                <w:sz w:val="20"/>
                <w:szCs w:val="20"/>
              </w:rPr>
              <w:t>î</w:t>
            </w:r>
            <w:r w:rsidRPr="00276CCF">
              <w:rPr>
                <w:rFonts w:ascii="Calibri" w:hAnsi="Calibri" w:cs="Calibri"/>
                <w:sz w:val="20"/>
                <w:szCs w:val="20"/>
              </w:rPr>
              <w:t>n drept a cererii;</w:t>
            </w:r>
          </w:p>
          <w:p w14:paraId="708B95DB" w14:textId="5F892F18"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 xml:space="preserve">    f) mijloacele de prob</w:t>
            </w:r>
            <w:r w:rsidR="00EF0E0D">
              <w:rPr>
                <w:rFonts w:ascii="Calibri" w:hAnsi="Calibri" w:cs="Calibri"/>
                <w:sz w:val="20"/>
                <w:szCs w:val="20"/>
              </w:rPr>
              <w:t>ă</w:t>
            </w:r>
            <w:r w:rsidRPr="00276CCF">
              <w:rPr>
                <w:rFonts w:ascii="Calibri" w:hAnsi="Calibri" w:cs="Calibri"/>
                <w:sz w:val="20"/>
                <w:szCs w:val="20"/>
              </w:rPr>
              <w:t xml:space="preserve"> pe care se sprijin</w:t>
            </w:r>
            <w:r w:rsidR="00EF0E0D">
              <w:rPr>
                <w:rFonts w:ascii="Calibri" w:hAnsi="Calibri" w:cs="Calibri"/>
                <w:sz w:val="20"/>
                <w:szCs w:val="20"/>
              </w:rPr>
              <w:t>ă</w:t>
            </w:r>
            <w:r w:rsidRPr="00276CCF">
              <w:rPr>
                <w:rFonts w:ascii="Calibri" w:hAnsi="Calibri" w:cs="Calibri"/>
                <w:sz w:val="20"/>
                <w:szCs w:val="20"/>
              </w:rPr>
              <w:t xml:space="preserve"> contesta</w:t>
            </w:r>
            <w:r w:rsidR="00EF0E0D">
              <w:rPr>
                <w:rFonts w:ascii="Calibri" w:hAnsi="Calibri" w:cs="Calibri"/>
                <w:sz w:val="20"/>
                <w:szCs w:val="20"/>
              </w:rPr>
              <w:t>ț</w:t>
            </w:r>
            <w:r w:rsidRPr="00276CCF">
              <w:rPr>
                <w:rFonts w:ascii="Calibri" w:hAnsi="Calibri" w:cs="Calibri"/>
                <w:sz w:val="20"/>
                <w:szCs w:val="20"/>
              </w:rPr>
              <w:t>ia;</w:t>
            </w:r>
          </w:p>
          <w:p w14:paraId="3600F3A0" w14:textId="6AB6F300" w:rsidR="00023AB9" w:rsidRPr="00276CCF" w:rsidRDefault="00023AB9" w:rsidP="00023AB9">
            <w:pPr>
              <w:pStyle w:val="NoSpacing"/>
              <w:ind w:firstLine="162"/>
              <w:jc w:val="both"/>
              <w:rPr>
                <w:rFonts w:ascii="Calibri" w:hAnsi="Calibri" w:cs="Calibri"/>
                <w:sz w:val="20"/>
                <w:szCs w:val="20"/>
              </w:rPr>
            </w:pPr>
            <w:r w:rsidRPr="00276CCF">
              <w:rPr>
                <w:rFonts w:ascii="Calibri" w:hAnsi="Calibri" w:cs="Calibri"/>
                <w:sz w:val="20"/>
                <w:szCs w:val="20"/>
              </w:rPr>
              <w:t>g) semn</w:t>
            </w:r>
            <w:r w:rsidR="00EF0E0D">
              <w:rPr>
                <w:rFonts w:ascii="Calibri" w:hAnsi="Calibri" w:cs="Calibri"/>
                <w:sz w:val="20"/>
                <w:szCs w:val="20"/>
              </w:rPr>
              <w:t>ă</w:t>
            </w:r>
            <w:r w:rsidRPr="00276CCF">
              <w:rPr>
                <w:rFonts w:ascii="Calibri" w:hAnsi="Calibri" w:cs="Calibri"/>
                <w:sz w:val="20"/>
                <w:szCs w:val="20"/>
              </w:rPr>
              <w:t>tura p</w:t>
            </w:r>
            <w:r w:rsidR="00EF0E0D">
              <w:rPr>
                <w:rFonts w:ascii="Calibri" w:hAnsi="Calibri" w:cs="Calibri"/>
                <w:sz w:val="20"/>
                <w:szCs w:val="20"/>
              </w:rPr>
              <w:t>ă</w:t>
            </w:r>
            <w:r w:rsidRPr="00276CCF">
              <w:rPr>
                <w:rFonts w:ascii="Calibri" w:hAnsi="Calibri" w:cs="Calibri"/>
                <w:sz w:val="20"/>
                <w:szCs w:val="20"/>
              </w:rPr>
              <w:t>r</w:t>
            </w:r>
            <w:r w:rsidR="00EF0E0D">
              <w:rPr>
                <w:rFonts w:ascii="Calibri" w:hAnsi="Calibri" w:cs="Calibri"/>
                <w:sz w:val="20"/>
                <w:szCs w:val="20"/>
              </w:rPr>
              <w:t>ț</w:t>
            </w:r>
            <w:r w:rsidRPr="00276CCF">
              <w:rPr>
                <w:rFonts w:ascii="Calibri" w:hAnsi="Calibri" w:cs="Calibri"/>
                <w:sz w:val="20"/>
                <w:szCs w:val="20"/>
              </w:rPr>
              <w:t>ii sau a reprezentantului persoanei juridice.</w:t>
            </w:r>
          </w:p>
          <w:p w14:paraId="5D8F0323" w14:textId="04EE94A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Contesta</w:t>
            </w:r>
            <w:r w:rsidR="00EF0E0D">
              <w:rPr>
                <w:rFonts w:ascii="Calibri" w:hAnsi="Calibri" w:cs="Calibri"/>
                <w:sz w:val="20"/>
                <w:szCs w:val="20"/>
              </w:rPr>
              <w:t>ț</w:t>
            </w:r>
            <w:r w:rsidRPr="00276CCF">
              <w:rPr>
                <w:rFonts w:ascii="Calibri" w:hAnsi="Calibri" w:cs="Calibri"/>
                <w:sz w:val="20"/>
                <w:szCs w:val="20"/>
              </w:rPr>
              <w:t>ia care nu cuprinde toate elementele enumerate la literele a) – g) este nul</w:t>
            </w:r>
            <w:r w:rsidR="00EF0E0D">
              <w:rPr>
                <w:rFonts w:ascii="Calibri" w:hAnsi="Calibri" w:cs="Calibri"/>
                <w:sz w:val="20"/>
                <w:szCs w:val="20"/>
              </w:rPr>
              <w:t>ă</w:t>
            </w:r>
            <w:r w:rsidRPr="00276CCF">
              <w:rPr>
                <w:rFonts w:ascii="Calibri" w:hAnsi="Calibri" w:cs="Calibri"/>
                <w:sz w:val="20"/>
                <w:szCs w:val="20"/>
              </w:rPr>
              <w:t>.</w:t>
            </w:r>
          </w:p>
          <w:p w14:paraId="52783087" w14:textId="1C00B4C1"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Achizitorul este competent s</w:t>
            </w:r>
            <w:r w:rsidR="00EF0E0D">
              <w:rPr>
                <w:rFonts w:ascii="Calibri" w:hAnsi="Calibri" w:cs="Calibri"/>
                <w:sz w:val="20"/>
                <w:szCs w:val="20"/>
              </w:rPr>
              <w:t>ă</w:t>
            </w:r>
            <w:r w:rsidRPr="00276CCF">
              <w:rPr>
                <w:rFonts w:ascii="Calibri" w:hAnsi="Calibri" w:cs="Calibri"/>
                <w:sz w:val="20"/>
                <w:szCs w:val="20"/>
              </w:rPr>
              <w:t xml:space="preserve"> solu</w:t>
            </w:r>
            <w:r w:rsidR="00EF0E0D">
              <w:rPr>
                <w:rFonts w:ascii="Calibri" w:hAnsi="Calibri" w:cs="Calibri"/>
                <w:sz w:val="20"/>
                <w:szCs w:val="20"/>
              </w:rPr>
              <w:t>ț</w:t>
            </w:r>
            <w:r w:rsidRPr="00276CCF">
              <w:rPr>
                <w:rFonts w:ascii="Calibri" w:hAnsi="Calibri" w:cs="Calibri"/>
                <w:sz w:val="20"/>
                <w:szCs w:val="20"/>
              </w:rPr>
              <w:t>ioneze contesta</w:t>
            </w:r>
            <w:r w:rsidR="00EF0E0D">
              <w:rPr>
                <w:rFonts w:ascii="Calibri" w:hAnsi="Calibri" w:cs="Calibri"/>
                <w:sz w:val="20"/>
                <w:szCs w:val="20"/>
              </w:rPr>
              <w:t>ț</w:t>
            </w:r>
            <w:r w:rsidRPr="00276CCF">
              <w:rPr>
                <w:rFonts w:ascii="Calibri" w:hAnsi="Calibri" w:cs="Calibri"/>
                <w:sz w:val="20"/>
                <w:szCs w:val="20"/>
              </w:rPr>
              <w:t xml:space="preserve">iile </w:t>
            </w:r>
            <w:r w:rsidR="00EF0E0D">
              <w:rPr>
                <w:rFonts w:ascii="Calibri" w:hAnsi="Calibri" w:cs="Calibri"/>
                <w:sz w:val="20"/>
                <w:szCs w:val="20"/>
              </w:rPr>
              <w:t>î</w:t>
            </w:r>
            <w:r w:rsidRPr="00276CCF">
              <w:rPr>
                <w:rFonts w:ascii="Calibri" w:hAnsi="Calibri" w:cs="Calibri"/>
                <w:sz w:val="20"/>
                <w:szCs w:val="20"/>
              </w:rPr>
              <w:t>naintate pe cale administrativ</w:t>
            </w:r>
            <w:r w:rsidR="00EF0E0D">
              <w:rPr>
                <w:rFonts w:ascii="Calibri" w:hAnsi="Calibri" w:cs="Calibri"/>
                <w:sz w:val="20"/>
                <w:szCs w:val="20"/>
              </w:rPr>
              <w:t>ă</w:t>
            </w:r>
            <w:r w:rsidRPr="00276CCF">
              <w:rPr>
                <w:rFonts w:ascii="Calibri" w:hAnsi="Calibri" w:cs="Calibri"/>
                <w:sz w:val="20"/>
                <w:szCs w:val="20"/>
              </w:rPr>
              <w:t>.</w:t>
            </w:r>
          </w:p>
          <w:p w14:paraId="67EA8A93" w14:textId="3A5DC0C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Ac</w:t>
            </w:r>
            <w:r w:rsidR="00EF0E0D">
              <w:rPr>
                <w:rFonts w:ascii="Calibri" w:hAnsi="Calibri" w:cs="Calibri"/>
                <w:sz w:val="20"/>
                <w:szCs w:val="20"/>
              </w:rPr>
              <w:t>ț</w:t>
            </w:r>
            <w:r w:rsidRPr="00276CCF">
              <w:rPr>
                <w:rFonts w:ascii="Calibri" w:hAnsi="Calibri" w:cs="Calibri"/>
                <w:sz w:val="20"/>
                <w:szCs w:val="20"/>
              </w:rPr>
              <w:t xml:space="preserve">iunea </w:t>
            </w:r>
            <w:r w:rsidR="00EF0E0D">
              <w:rPr>
                <w:rFonts w:ascii="Calibri" w:hAnsi="Calibri" w:cs="Calibri"/>
                <w:sz w:val="20"/>
                <w:szCs w:val="20"/>
              </w:rPr>
              <w:t>î</w:t>
            </w:r>
            <w:r w:rsidRPr="00276CCF">
              <w:rPr>
                <w:rFonts w:ascii="Calibri" w:hAnsi="Calibri" w:cs="Calibri"/>
                <w:sz w:val="20"/>
                <w:szCs w:val="20"/>
              </w:rPr>
              <w:t>n justi</w:t>
            </w:r>
            <w:r w:rsidR="00EF0E0D">
              <w:rPr>
                <w:rFonts w:ascii="Calibri" w:hAnsi="Calibri" w:cs="Calibri"/>
                <w:sz w:val="20"/>
                <w:szCs w:val="20"/>
              </w:rPr>
              <w:t>ț</w:t>
            </w:r>
            <w:r w:rsidRPr="00276CCF">
              <w:rPr>
                <w:rFonts w:ascii="Calibri" w:hAnsi="Calibri" w:cs="Calibri"/>
                <w:sz w:val="20"/>
                <w:szCs w:val="20"/>
              </w:rPr>
              <w:t>ie se introduce la Sec</w:t>
            </w:r>
            <w:r w:rsidR="00EF0E0D">
              <w:rPr>
                <w:rFonts w:ascii="Calibri" w:hAnsi="Calibri" w:cs="Calibri"/>
                <w:sz w:val="20"/>
                <w:szCs w:val="20"/>
              </w:rPr>
              <w:t>ț</w:t>
            </w:r>
            <w:r w:rsidRPr="00276CCF">
              <w:rPr>
                <w:rFonts w:ascii="Calibri" w:hAnsi="Calibri" w:cs="Calibri"/>
                <w:sz w:val="20"/>
                <w:szCs w:val="20"/>
              </w:rPr>
              <w:t>ia de Contencios administrativ</w:t>
            </w:r>
            <w:r w:rsidRPr="00276CCF">
              <w:rPr>
                <w:rFonts w:ascii="Calibri" w:hAnsi="Calibri" w:cs="Calibri"/>
                <w:b/>
                <w:sz w:val="20"/>
                <w:szCs w:val="20"/>
              </w:rPr>
              <w:t xml:space="preserve"> </w:t>
            </w:r>
            <w:r w:rsidRPr="00276CCF">
              <w:rPr>
                <w:rFonts w:ascii="Calibri" w:hAnsi="Calibri" w:cs="Calibri"/>
                <w:sz w:val="20"/>
                <w:szCs w:val="20"/>
              </w:rPr>
              <w:t xml:space="preserve">a tribunalului </w:t>
            </w:r>
            <w:r w:rsidR="00EF0E0D">
              <w:rPr>
                <w:rFonts w:ascii="Calibri" w:hAnsi="Calibri" w:cs="Calibri"/>
                <w:sz w:val="20"/>
                <w:szCs w:val="20"/>
              </w:rPr>
              <w:t>î</w:t>
            </w:r>
            <w:r w:rsidRPr="00276CCF">
              <w:rPr>
                <w:rFonts w:ascii="Calibri" w:hAnsi="Calibri" w:cs="Calibri"/>
                <w:sz w:val="20"/>
                <w:szCs w:val="20"/>
              </w:rPr>
              <w:t>n a c</w:t>
            </w:r>
            <w:r w:rsidR="00EF0E0D">
              <w:rPr>
                <w:rFonts w:ascii="Calibri" w:hAnsi="Calibri" w:cs="Calibri"/>
                <w:sz w:val="20"/>
                <w:szCs w:val="20"/>
              </w:rPr>
              <w:t>ă</w:t>
            </w:r>
            <w:r w:rsidRPr="00276CCF">
              <w:rPr>
                <w:rFonts w:ascii="Calibri" w:hAnsi="Calibri" w:cs="Calibri"/>
                <w:sz w:val="20"/>
                <w:szCs w:val="20"/>
              </w:rPr>
              <w:t>rui arie teritorial</w:t>
            </w:r>
            <w:r w:rsidR="00EF0E0D">
              <w:rPr>
                <w:rFonts w:ascii="Calibri" w:hAnsi="Calibri" w:cs="Calibri"/>
                <w:sz w:val="20"/>
                <w:szCs w:val="20"/>
              </w:rPr>
              <w:t>ă</w:t>
            </w:r>
            <w:r w:rsidRPr="00276CCF">
              <w:rPr>
                <w:rFonts w:ascii="Calibri" w:hAnsi="Calibri" w:cs="Calibri"/>
                <w:sz w:val="20"/>
                <w:szCs w:val="20"/>
              </w:rPr>
              <w:t xml:space="preserve"> de competen</w:t>
            </w:r>
            <w:r w:rsidR="00EF0E0D">
              <w:rPr>
                <w:rFonts w:ascii="Calibri" w:hAnsi="Calibri" w:cs="Calibri"/>
                <w:sz w:val="20"/>
                <w:szCs w:val="20"/>
              </w:rPr>
              <w:t>ță</w:t>
            </w:r>
            <w:r w:rsidRPr="00276CCF">
              <w:rPr>
                <w:rFonts w:ascii="Calibri" w:hAnsi="Calibri" w:cs="Calibri"/>
                <w:sz w:val="20"/>
                <w:szCs w:val="20"/>
              </w:rPr>
              <w:t xml:space="preserve"> se afla sediul S.S.H. Hidroserv S.A.</w:t>
            </w:r>
          </w:p>
          <w:p w14:paraId="2BD319F2" w14:textId="6A31DC52"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Ac</w:t>
            </w:r>
            <w:r w:rsidR="00954C33">
              <w:rPr>
                <w:rFonts w:ascii="Calibri" w:hAnsi="Calibri" w:cs="Calibri"/>
                <w:sz w:val="20"/>
                <w:szCs w:val="20"/>
              </w:rPr>
              <w:t>ț</w:t>
            </w:r>
            <w:r w:rsidRPr="00276CCF">
              <w:rPr>
                <w:rFonts w:ascii="Calibri" w:hAnsi="Calibri" w:cs="Calibri"/>
                <w:sz w:val="20"/>
                <w:szCs w:val="20"/>
              </w:rPr>
              <w:t xml:space="preserve">iunea </w:t>
            </w:r>
            <w:r w:rsidR="00954C33">
              <w:rPr>
                <w:rFonts w:ascii="Calibri" w:hAnsi="Calibri" w:cs="Calibri"/>
                <w:sz w:val="20"/>
                <w:szCs w:val="20"/>
              </w:rPr>
              <w:t>î</w:t>
            </w:r>
            <w:r w:rsidRPr="00276CCF">
              <w:rPr>
                <w:rFonts w:ascii="Calibri" w:hAnsi="Calibri" w:cs="Calibri"/>
                <w:sz w:val="20"/>
                <w:szCs w:val="20"/>
              </w:rPr>
              <w:t>n justi</w:t>
            </w:r>
            <w:r w:rsidR="00954C33">
              <w:rPr>
                <w:rFonts w:ascii="Calibri" w:hAnsi="Calibri" w:cs="Calibri"/>
                <w:sz w:val="20"/>
                <w:szCs w:val="20"/>
              </w:rPr>
              <w:t>ț</w:t>
            </w:r>
            <w:r w:rsidRPr="00276CCF">
              <w:rPr>
                <w:rFonts w:ascii="Calibri" w:hAnsi="Calibri" w:cs="Calibri"/>
                <w:sz w:val="20"/>
                <w:szCs w:val="20"/>
              </w:rPr>
              <w:t>ie se introduce numai dup</w:t>
            </w:r>
            <w:r w:rsidR="00954C33">
              <w:rPr>
                <w:rFonts w:ascii="Calibri" w:hAnsi="Calibri" w:cs="Calibri"/>
                <w:sz w:val="20"/>
                <w:szCs w:val="20"/>
              </w:rPr>
              <w:t>ă</w:t>
            </w:r>
            <w:r w:rsidRPr="00276CCF">
              <w:rPr>
                <w:rFonts w:ascii="Calibri" w:hAnsi="Calibri" w:cs="Calibri"/>
                <w:sz w:val="20"/>
                <w:szCs w:val="20"/>
              </w:rPr>
              <w:t xml:space="preserve"> epuizarea c</w:t>
            </w:r>
            <w:r w:rsidR="00954C33">
              <w:rPr>
                <w:rFonts w:ascii="Calibri" w:hAnsi="Calibri" w:cs="Calibri"/>
                <w:sz w:val="20"/>
                <w:szCs w:val="20"/>
              </w:rPr>
              <w:t>ă</w:t>
            </w:r>
            <w:r w:rsidRPr="00276CCF">
              <w:rPr>
                <w:rFonts w:ascii="Calibri" w:hAnsi="Calibri" w:cs="Calibri"/>
                <w:sz w:val="20"/>
                <w:szCs w:val="20"/>
              </w:rPr>
              <w:t>ilor de atac, pe cale administrativ</w:t>
            </w:r>
            <w:r w:rsidR="00954C33">
              <w:rPr>
                <w:rFonts w:ascii="Calibri" w:hAnsi="Calibri" w:cs="Calibri"/>
                <w:sz w:val="20"/>
                <w:szCs w:val="20"/>
              </w:rPr>
              <w:t>ă</w:t>
            </w:r>
            <w:r w:rsidRPr="00276CCF">
              <w:rPr>
                <w:rFonts w:ascii="Calibri" w:hAnsi="Calibri" w:cs="Calibri"/>
                <w:sz w:val="20"/>
                <w:szCs w:val="20"/>
              </w:rPr>
              <w:t xml:space="preserve"> </w:t>
            </w:r>
            <w:r w:rsidR="00954C33">
              <w:rPr>
                <w:rFonts w:ascii="Calibri" w:hAnsi="Calibri" w:cs="Calibri"/>
                <w:sz w:val="20"/>
                <w:szCs w:val="20"/>
              </w:rPr>
              <w:t>ș</w:t>
            </w:r>
            <w:r w:rsidRPr="00276CCF">
              <w:rPr>
                <w:rFonts w:ascii="Calibri" w:hAnsi="Calibri" w:cs="Calibri"/>
                <w:sz w:val="20"/>
                <w:szCs w:val="20"/>
              </w:rPr>
              <w:t>i numai de c</w:t>
            </w:r>
            <w:r w:rsidR="00954C33">
              <w:rPr>
                <w:rFonts w:ascii="Calibri" w:hAnsi="Calibri" w:cs="Calibri"/>
                <w:sz w:val="20"/>
                <w:szCs w:val="20"/>
              </w:rPr>
              <w:t>ă</w:t>
            </w:r>
            <w:r w:rsidRPr="00276CCF">
              <w:rPr>
                <w:rFonts w:ascii="Calibri" w:hAnsi="Calibri" w:cs="Calibri"/>
                <w:sz w:val="20"/>
                <w:szCs w:val="20"/>
              </w:rPr>
              <w:t xml:space="preserve">tre acele persoane care au </w:t>
            </w:r>
            <w:r w:rsidR="00954C33">
              <w:rPr>
                <w:rFonts w:ascii="Calibri" w:hAnsi="Calibri" w:cs="Calibri"/>
                <w:sz w:val="20"/>
                <w:szCs w:val="20"/>
              </w:rPr>
              <w:t>î</w:t>
            </w:r>
            <w:r w:rsidRPr="00276CCF">
              <w:rPr>
                <w:rFonts w:ascii="Calibri" w:hAnsi="Calibri" w:cs="Calibri"/>
                <w:sz w:val="20"/>
                <w:szCs w:val="20"/>
              </w:rPr>
              <w:t>naintat contesta</w:t>
            </w:r>
            <w:r w:rsidR="00954C33">
              <w:rPr>
                <w:rFonts w:ascii="Calibri" w:hAnsi="Calibri" w:cs="Calibri"/>
                <w:sz w:val="20"/>
                <w:szCs w:val="20"/>
              </w:rPr>
              <w:t>ț</w:t>
            </w:r>
            <w:r w:rsidRPr="00276CCF">
              <w:rPr>
                <w:rFonts w:ascii="Calibri" w:hAnsi="Calibri" w:cs="Calibri"/>
                <w:sz w:val="20"/>
                <w:szCs w:val="20"/>
              </w:rPr>
              <w:t xml:space="preserve">ii, precum </w:t>
            </w:r>
            <w:r w:rsidR="00954C33">
              <w:rPr>
                <w:rFonts w:ascii="Calibri" w:hAnsi="Calibri" w:cs="Calibri"/>
                <w:sz w:val="20"/>
                <w:szCs w:val="20"/>
              </w:rPr>
              <w:t>ș</w:t>
            </w:r>
            <w:r w:rsidRPr="00276CCF">
              <w:rPr>
                <w:rFonts w:ascii="Calibri" w:hAnsi="Calibri" w:cs="Calibri"/>
                <w:sz w:val="20"/>
                <w:szCs w:val="20"/>
              </w:rPr>
              <w:t>i pentru acele capete de cerere care au f</w:t>
            </w:r>
            <w:r w:rsidR="00954C33">
              <w:rPr>
                <w:rFonts w:ascii="Calibri" w:hAnsi="Calibri" w:cs="Calibri"/>
                <w:sz w:val="20"/>
                <w:szCs w:val="20"/>
              </w:rPr>
              <w:t>ă</w:t>
            </w:r>
            <w:r w:rsidRPr="00276CCF">
              <w:rPr>
                <w:rFonts w:ascii="Calibri" w:hAnsi="Calibri" w:cs="Calibri"/>
                <w:sz w:val="20"/>
                <w:szCs w:val="20"/>
              </w:rPr>
              <w:t>cut obiectul contesta</w:t>
            </w:r>
            <w:r w:rsidR="00954C33">
              <w:rPr>
                <w:rFonts w:ascii="Calibri" w:hAnsi="Calibri" w:cs="Calibri"/>
                <w:sz w:val="20"/>
                <w:szCs w:val="20"/>
              </w:rPr>
              <w:t>ț</w:t>
            </w:r>
            <w:r w:rsidRPr="00276CCF">
              <w:rPr>
                <w:rFonts w:ascii="Calibri" w:hAnsi="Calibri" w:cs="Calibri"/>
                <w:sz w:val="20"/>
                <w:szCs w:val="20"/>
              </w:rPr>
              <w:t>iei pe cale administrativ</w:t>
            </w:r>
            <w:r w:rsidR="00954C33">
              <w:rPr>
                <w:rFonts w:ascii="Calibri" w:hAnsi="Calibri" w:cs="Calibri"/>
                <w:sz w:val="20"/>
                <w:szCs w:val="20"/>
              </w:rPr>
              <w:t>ă</w:t>
            </w:r>
            <w:r w:rsidRPr="00276CCF">
              <w:rPr>
                <w:rFonts w:ascii="Calibri" w:hAnsi="Calibri" w:cs="Calibri"/>
                <w:sz w:val="20"/>
                <w:szCs w:val="20"/>
              </w:rPr>
              <w:t>. Ac</w:t>
            </w:r>
            <w:r w:rsidR="00954C33">
              <w:rPr>
                <w:rFonts w:ascii="Calibri" w:hAnsi="Calibri" w:cs="Calibri"/>
                <w:sz w:val="20"/>
                <w:szCs w:val="20"/>
              </w:rPr>
              <w:t>ț</w:t>
            </w:r>
            <w:r w:rsidRPr="00276CCF">
              <w:rPr>
                <w:rFonts w:ascii="Calibri" w:hAnsi="Calibri" w:cs="Calibri"/>
                <w:sz w:val="20"/>
                <w:szCs w:val="20"/>
              </w:rPr>
              <w:t xml:space="preserve">iunea </w:t>
            </w:r>
            <w:r w:rsidR="00954C33">
              <w:rPr>
                <w:rFonts w:ascii="Calibri" w:hAnsi="Calibri" w:cs="Calibri"/>
                <w:sz w:val="20"/>
                <w:szCs w:val="20"/>
              </w:rPr>
              <w:t>î</w:t>
            </w:r>
            <w:r w:rsidRPr="00276CCF">
              <w:rPr>
                <w:rFonts w:ascii="Calibri" w:hAnsi="Calibri" w:cs="Calibri"/>
                <w:sz w:val="20"/>
                <w:szCs w:val="20"/>
              </w:rPr>
              <w:t>n justi</w:t>
            </w:r>
            <w:r w:rsidR="00954C33">
              <w:rPr>
                <w:rFonts w:ascii="Calibri" w:hAnsi="Calibri" w:cs="Calibri"/>
                <w:sz w:val="20"/>
                <w:szCs w:val="20"/>
              </w:rPr>
              <w:t>ț</w:t>
            </w:r>
            <w:r w:rsidRPr="00276CCF">
              <w:rPr>
                <w:rFonts w:ascii="Calibri" w:hAnsi="Calibri" w:cs="Calibri"/>
                <w:sz w:val="20"/>
                <w:szCs w:val="20"/>
              </w:rPr>
              <w:t>ie se introduce numai atunci c</w:t>
            </w:r>
            <w:r w:rsidR="00954C33">
              <w:rPr>
                <w:rFonts w:ascii="Calibri" w:hAnsi="Calibri" w:cs="Calibri"/>
                <w:sz w:val="20"/>
                <w:szCs w:val="20"/>
              </w:rPr>
              <w:t>â</w:t>
            </w:r>
            <w:r w:rsidRPr="00276CCF">
              <w:rPr>
                <w:rFonts w:ascii="Calibri" w:hAnsi="Calibri" w:cs="Calibri"/>
                <w:sz w:val="20"/>
                <w:szCs w:val="20"/>
              </w:rPr>
              <w:t>nd achizitorul nu a r</w:t>
            </w:r>
            <w:r w:rsidR="00954C33">
              <w:rPr>
                <w:rFonts w:ascii="Calibri" w:hAnsi="Calibri" w:cs="Calibri"/>
                <w:sz w:val="20"/>
                <w:szCs w:val="20"/>
              </w:rPr>
              <w:t>ă</w:t>
            </w:r>
            <w:r w:rsidRPr="00276CCF">
              <w:rPr>
                <w:rFonts w:ascii="Calibri" w:hAnsi="Calibri" w:cs="Calibri"/>
                <w:sz w:val="20"/>
                <w:szCs w:val="20"/>
              </w:rPr>
              <w:t>spuns contesta</w:t>
            </w:r>
            <w:r w:rsidR="00954C33">
              <w:rPr>
                <w:rFonts w:ascii="Calibri" w:hAnsi="Calibri" w:cs="Calibri"/>
                <w:sz w:val="20"/>
                <w:szCs w:val="20"/>
              </w:rPr>
              <w:t>ț</w:t>
            </w:r>
            <w:r w:rsidRPr="00276CCF">
              <w:rPr>
                <w:rFonts w:ascii="Calibri" w:hAnsi="Calibri" w:cs="Calibri"/>
                <w:sz w:val="20"/>
                <w:szCs w:val="20"/>
              </w:rPr>
              <w:t xml:space="preserve">iei </w:t>
            </w:r>
            <w:r w:rsidR="00954C33">
              <w:rPr>
                <w:rFonts w:ascii="Calibri" w:hAnsi="Calibri" w:cs="Calibri"/>
                <w:sz w:val="20"/>
                <w:szCs w:val="20"/>
              </w:rPr>
              <w:t>î</w:t>
            </w:r>
            <w:r w:rsidRPr="00276CCF">
              <w:rPr>
                <w:rFonts w:ascii="Calibri" w:hAnsi="Calibri" w:cs="Calibri"/>
                <w:sz w:val="20"/>
                <w:szCs w:val="20"/>
              </w:rPr>
              <w:t>n termenul prev</w:t>
            </w:r>
            <w:r w:rsidR="00954C33">
              <w:rPr>
                <w:rFonts w:ascii="Calibri" w:hAnsi="Calibri" w:cs="Calibri"/>
                <w:sz w:val="20"/>
                <w:szCs w:val="20"/>
              </w:rPr>
              <w:t>ă</w:t>
            </w:r>
            <w:r w:rsidRPr="00276CCF">
              <w:rPr>
                <w:rFonts w:ascii="Calibri" w:hAnsi="Calibri" w:cs="Calibri"/>
                <w:sz w:val="20"/>
                <w:szCs w:val="20"/>
              </w:rPr>
              <w:t>zut in Fi</w:t>
            </w:r>
            <w:r w:rsidR="00954C33">
              <w:rPr>
                <w:rFonts w:ascii="Calibri" w:hAnsi="Calibri" w:cs="Calibri"/>
                <w:sz w:val="20"/>
                <w:szCs w:val="20"/>
              </w:rPr>
              <w:t>ș</w:t>
            </w:r>
            <w:r w:rsidRPr="00276CCF">
              <w:rPr>
                <w:rFonts w:ascii="Calibri" w:hAnsi="Calibri" w:cs="Calibri"/>
                <w:sz w:val="20"/>
                <w:szCs w:val="20"/>
              </w:rPr>
              <w:t>a De Date ,ori atunci cand contestatorul nu este satisf</w:t>
            </w:r>
            <w:r w:rsidR="00954C33">
              <w:rPr>
                <w:rFonts w:ascii="Calibri" w:hAnsi="Calibri" w:cs="Calibri"/>
                <w:sz w:val="20"/>
                <w:szCs w:val="20"/>
              </w:rPr>
              <w:t>ă</w:t>
            </w:r>
            <w:r w:rsidRPr="00276CCF">
              <w:rPr>
                <w:rFonts w:ascii="Calibri" w:hAnsi="Calibri" w:cs="Calibri"/>
                <w:sz w:val="20"/>
                <w:szCs w:val="20"/>
              </w:rPr>
              <w:t>cut de r</w:t>
            </w:r>
            <w:r w:rsidR="00954C33">
              <w:rPr>
                <w:rFonts w:ascii="Calibri" w:hAnsi="Calibri" w:cs="Calibri"/>
                <w:sz w:val="20"/>
                <w:szCs w:val="20"/>
              </w:rPr>
              <w:t>ă</w:t>
            </w:r>
            <w:r w:rsidRPr="00276CCF">
              <w:rPr>
                <w:rFonts w:ascii="Calibri" w:hAnsi="Calibri" w:cs="Calibri"/>
                <w:sz w:val="20"/>
                <w:szCs w:val="20"/>
              </w:rPr>
              <w:t xml:space="preserve">spunsul primit </w:t>
            </w:r>
            <w:r w:rsidR="00954C33">
              <w:rPr>
                <w:rFonts w:ascii="Calibri" w:hAnsi="Calibri" w:cs="Calibri"/>
                <w:sz w:val="20"/>
                <w:szCs w:val="20"/>
              </w:rPr>
              <w:t>î</w:t>
            </w:r>
            <w:r w:rsidRPr="00276CCF">
              <w:rPr>
                <w:rFonts w:ascii="Calibri" w:hAnsi="Calibri" w:cs="Calibri"/>
                <w:sz w:val="20"/>
                <w:szCs w:val="20"/>
              </w:rPr>
              <w:t>n termen legal.</w:t>
            </w:r>
          </w:p>
          <w:p w14:paraId="5C972C02" w14:textId="3FC36406"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Participan</w:t>
            </w:r>
            <w:r w:rsidR="00954C33">
              <w:rPr>
                <w:rFonts w:ascii="Calibri" w:hAnsi="Calibri" w:cs="Calibri"/>
                <w:sz w:val="20"/>
                <w:szCs w:val="20"/>
              </w:rPr>
              <w:t>ț</w:t>
            </w:r>
            <w:r w:rsidRPr="00276CCF">
              <w:rPr>
                <w:rFonts w:ascii="Calibri" w:hAnsi="Calibri" w:cs="Calibri"/>
                <w:sz w:val="20"/>
                <w:szCs w:val="20"/>
              </w:rPr>
              <w:t>ii implica</w:t>
            </w:r>
            <w:r w:rsidR="00954C33">
              <w:rPr>
                <w:rFonts w:ascii="Calibri" w:hAnsi="Calibri" w:cs="Calibri"/>
                <w:sz w:val="20"/>
                <w:szCs w:val="20"/>
              </w:rPr>
              <w:t>ț</w:t>
            </w:r>
            <w:r w:rsidRPr="00276CCF">
              <w:rPr>
                <w:rFonts w:ascii="Calibri" w:hAnsi="Calibri" w:cs="Calibri"/>
                <w:sz w:val="20"/>
                <w:szCs w:val="20"/>
              </w:rPr>
              <w:t xml:space="preserve">i </w:t>
            </w:r>
            <w:r w:rsidR="00954C33">
              <w:rPr>
                <w:rFonts w:ascii="Calibri" w:hAnsi="Calibri" w:cs="Calibri"/>
                <w:sz w:val="20"/>
                <w:szCs w:val="20"/>
              </w:rPr>
              <w:t>î</w:t>
            </w:r>
            <w:r w:rsidRPr="00276CCF">
              <w:rPr>
                <w:rFonts w:ascii="Calibri" w:hAnsi="Calibri" w:cs="Calibri"/>
                <w:sz w:val="20"/>
                <w:szCs w:val="20"/>
              </w:rPr>
              <w:t>n procedura pentru atribuirea contractului de achizi</w:t>
            </w:r>
            <w:r w:rsidR="00954C33">
              <w:rPr>
                <w:rFonts w:ascii="Calibri" w:hAnsi="Calibri" w:cs="Calibri"/>
                <w:sz w:val="20"/>
                <w:szCs w:val="20"/>
              </w:rPr>
              <w:t>ț</w:t>
            </w:r>
            <w:r w:rsidRPr="00276CCF">
              <w:rPr>
                <w:rFonts w:ascii="Calibri" w:hAnsi="Calibri" w:cs="Calibri"/>
                <w:sz w:val="20"/>
                <w:szCs w:val="20"/>
              </w:rPr>
              <w:t>ie au dreptul de a se asocia la contesta</w:t>
            </w:r>
            <w:r w:rsidR="00E745E4">
              <w:rPr>
                <w:rFonts w:ascii="Calibri" w:hAnsi="Calibri" w:cs="Calibri"/>
                <w:sz w:val="20"/>
                <w:szCs w:val="20"/>
              </w:rPr>
              <w:t>ț</w:t>
            </w:r>
            <w:r w:rsidRPr="00276CCF">
              <w:rPr>
                <w:rFonts w:ascii="Calibri" w:hAnsi="Calibri" w:cs="Calibri"/>
                <w:sz w:val="20"/>
                <w:szCs w:val="20"/>
              </w:rPr>
              <w:t xml:space="preserve">ia </w:t>
            </w:r>
            <w:r w:rsidR="00E745E4">
              <w:rPr>
                <w:rFonts w:ascii="Calibri" w:hAnsi="Calibri" w:cs="Calibri"/>
                <w:sz w:val="20"/>
                <w:szCs w:val="20"/>
              </w:rPr>
              <w:t>î</w:t>
            </w:r>
            <w:r w:rsidRPr="00276CCF">
              <w:rPr>
                <w:rFonts w:ascii="Calibri" w:hAnsi="Calibri" w:cs="Calibri"/>
                <w:sz w:val="20"/>
                <w:szCs w:val="20"/>
              </w:rPr>
              <w:t>naintat</w:t>
            </w:r>
            <w:r w:rsidR="00E745E4">
              <w:rPr>
                <w:rFonts w:ascii="Calibri" w:hAnsi="Calibri" w:cs="Calibri"/>
                <w:sz w:val="20"/>
                <w:szCs w:val="20"/>
              </w:rPr>
              <w:t>ă</w:t>
            </w:r>
            <w:r w:rsidRPr="00276CCF">
              <w:rPr>
                <w:rFonts w:ascii="Calibri" w:hAnsi="Calibri" w:cs="Calibri"/>
                <w:sz w:val="20"/>
                <w:szCs w:val="20"/>
              </w:rPr>
              <w:t xml:space="preserve"> achizitorului, prin comunicare scris</w:t>
            </w:r>
            <w:r w:rsidR="00E745E4">
              <w:rPr>
                <w:rFonts w:ascii="Calibri" w:hAnsi="Calibri" w:cs="Calibri"/>
                <w:sz w:val="20"/>
                <w:szCs w:val="20"/>
              </w:rPr>
              <w:t>ă</w:t>
            </w:r>
            <w:r w:rsidRPr="00276CCF">
              <w:rPr>
                <w:rFonts w:ascii="Calibri" w:hAnsi="Calibri" w:cs="Calibri"/>
                <w:sz w:val="20"/>
                <w:szCs w:val="20"/>
              </w:rPr>
              <w:t xml:space="preserve"> depus</w:t>
            </w:r>
            <w:r w:rsidR="00E745E4">
              <w:rPr>
                <w:rFonts w:ascii="Calibri" w:hAnsi="Calibri" w:cs="Calibri"/>
                <w:sz w:val="20"/>
                <w:szCs w:val="20"/>
              </w:rPr>
              <w:t>ă</w:t>
            </w:r>
            <w:r w:rsidRPr="00276CCF">
              <w:rPr>
                <w:rFonts w:ascii="Calibri" w:hAnsi="Calibri" w:cs="Calibri"/>
                <w:sz w:val="20"/>
                <w:szCs w:val="20"/>
              </w:rPr>
              <w:t xml:space="preserve"> la sediul achizitorului, </w:t>
            </w:r>
            <w:r w:rsidR="00E745E4">
              <w:rPr>
                <w:rFonts w:ascii="Calibri" w:hAnsi="Calibri" w:cs="Calibri"/>
                <w:sz w:val="20"/>
                <w:szCs w:val="20"/>
              </w:rPr>
              <w:t>î</w:t>
            </w:r>
            <w:r w:rsidRPr="00276CCF">
              <w:rPr>
                <w:rFonts w:ascii="Calibri" w:hAnsi="Calibri" w:cs="Calibri"/>
                <w:sz w:val="20"/>
                <w:szCs w:val="20"/>
              </w:rPr>
              <w:t>n termen de 3 zile lucr</w:t>
            </w:r>
            <w:r w:rsidR="00E745E4">
              <w:rPr>
                <w:rFonts w:ascii="Calibri" w:hAnsi="Calibri" w:cs="Calibri"/>
                <w:sz w:val="20"/>
                <w:szCs w:val="20"/>
              </w:rPr>
              <w:t>ă</w:t>
            </w:r>
            <w:r w:rsidRPr="00276CCF">
              <w:rPr>
                <w:rFonts w:ascii="Calibri" w:hAnsi="Calibri" w:cs="Calibri"/>
                <w:sz w:val="20"/>
                <w:szCs w:val="20"/>
              </w:rPr>
              <w:t xml:space="preserve">toare de la primirea </w:t>
            </w:r>
            <w:r w:rsidR="00E745E4">
              <w:rPr>
                <w:rFonts w:ascii="Calibri" w:hAnsi="Calibri" w:cs="Calibri"/>
                <w:sz w:val="20"/>
                <w:szCs w:val="20"/>
              </w:rPr>
              <w:t>î</w:t>
            </w:r>
            <w:r w:rsidRPr="00276CCF">
              <w:rPr>
                <w:rFonts w:ascii="Calibri" w:hAnsi="Calibri" w:cs="Calibri"/>
                <w:sz w:val="20"/>
                <w:szCs w:val="20"/>
              </w:rPr>
              <w:t>n</w:t>
            </w:r>
            <w:r w:rsidR="00E745E4">
              <w:rPr>
                <w:rFonts w:ascii="Calibri" w:hAnsi="Calibri" w:cs="Calibri"/>
                <w:sz w:val="20"/>
                <w:szCs w:val="20"/>
              </w:rPr>
              <w:t>ș</w:t>
            </w:r>
            <w:r w:rsidRPr="00276CCF">
              <w:rPr>
                <w:rFonts w:ascii="Calibri" w:hAnsi="Calibri" w:cs="Calibri"/>
                <w:sz w:val="20"/>
                <w:szCs w:val="20"/>
              </w:rPr>
              <w:t>tiin</w:t>
            </w:r>
            <w:r w:rsidR="00E745E4">
              <w:rPr>
                <w:rFonts w:ascii="Calibri" w:hAnsi="Calibri" w:cs="Calibri"/>
                <w:sz w:val="20"/>
                <w:szCs w:val="20"/>
              </w:rPr>
              <w:t>ță</w:t>
            </w:r>
            <w:r w:rsidRPr="00276CCF">
              <w:rPr>
                <w:rFonts w:ascii="Calibri" w:hAnsi="Calibri" w:cs="Calibri"/>
                <w:sz w:val="20"/>
                <w:szCs w:val="20"/>
              </w:rPr>
              <w:t>rii privind primirea unei contesta</w:t>
            </w:r>
            <w:r w:rsidR="00E745E4">
              <w:rPr>
                <w:rFonts w:ascii="Calibri" w:hAnsi="Calibri" w:cs="Calibri"/>
                <w:sz w:val="20"/>
                <w:szCs w:val="20"/>
              </w:rPr>
              <w:t>ț</w:t>
            </w:r>
            <w:r w:rsidRPr="00276CCF">
              <w:rPr>
                <w:rFonts w:ascii="Calibri" w:hAnsi="Calibri" w:cs="Calibri"/>
                <w:sz w:val="20"/>
                <w:szCs w:val="20"/>
              </w:rPr>
              <w:t>ii</w:t>
            </w:r>
            <w:r w:rsidR="003719E4" w:rsidRPr="00276CCF">
              <w:rPr>
                <w:rFonts w:ascii="Calibri" w:hAnsi="Calibri" w:cs="Calibri"/>
                <w:sz w:val="20"/>
                <w:szCs w:val="20"/>
              </w:rPr>
              <w:t>.</w:t>
            </w:r>
          </w:p>
          <w:p w14:paraId="2E80336D" w14:textId="77777777" w:rsidR="003719E4" w:rsidRPr="00276CCF" w:rsidRDefault="003719E4" w:rsidP="00023AB9">
            <w:pPr>
              <w:pStyle w:val="NoSpacing"/>
              <w:jc w:val="both"/>
              <w:rPr>
                <w:rFonts w:ascii="Calibri" w:hAnsi="Calibri" w:cs="Calibri"/>
                <w:sz w:val="20"/>
                <w:szCs w:val="20"/>
              </w:rPr>
            </w:pPr>
          </w:p>
          <w:p w14:paraId="0741A941" w14:textId="7C0F4CAE" w:rsidR="00023AB9" w:rsidRPr="00FC20DC" w:rsidRDefault="00023AB9" w:rsidP="00023AB9">
            <w:pPr>
              <w:pStyle w:val="NoSpacing"/>
              <w:jc w:val="both"/>
              <w:rPr>
                <w:rFonts w:ascii="Calibri" w:hAnsi="Calibri" w:cs="Calibri"/>
                <w:sz w:val="20"/>
                <w:szCs w:val="20"/>
              </w:rPr>
            </w:pPr>
            <w:r w:rsidRPr="00FC20DC">
              <w:rPr>
                <w:rFonts w:ascii="Calibri" w:hAnsi="Calibri" w:cs="Calibri"/>
                <w:sz w:val="20"/>
                <w:szCs w:val="20"/>
              </w:rPr>
              <w:t xml:space="preserve">De </w:t>
            </w:r>
            <w:r w:rsidR="00E745E4" w:rsidRPr="00FC20DC">
              <w:rPr>
                <w:rFonts w:ascii="Calibri" w:hAnsi="Calibri" w:cs="Calibri"/>
                <w:sz w:val="20"/>
                <w:szCs w:val="20"/>
              </w:rPr>
              <w:t>î</w:t>
            </w:r>
            <w:r w:rsidRPr="00FC20DC">
              <w:rPr>
                <w:rFonts w:ascii="Calibri" w:hAnsi="Calibri" w:cs="Calibri"/>
                <w:sz w:val="20"/>
                <w:szCs w:val="20"/>
              </w:rPr>
              <w:t>ndat</w:t>
            </w:r>
            <w:r w:rsidR="00FC20DC">
              <w:rPr>
                <w:rFonts w:ascii="Calibri" w:hAnsi="Calibri" w:cs="Calibri"/>
                <w:sz w:val="20"/>
                <w:szCs w:val="20"/>
              </w:rPr>
              <w:t>ă</w:t>
            </w:r>
            <w:r w:rsidRPr="00FC20DC">
              <w:rPr>
                <w:rFonts w:ascii="Calibri" w:hAnsi="Calibri" w:cs="Calibri"/>
                <w:sz w:val="20"/>
                <w:szCs w:val="20"/>
              </w:rPr>
              <w:t xml:space="preserve"> ce prime</w:t>
            </w:r>
            <w:r w:rsidR="00FC20DC">
              <w:rPr>
                <w:rFonts w:ascii="Calibri" w:hAnsi="Calibri" w:cs="Calibri"/>
                <w:sz w:val="20"/>
                <w:szCs w:val="20"/>
              </w:rPr>
              <w:t>ș</w:t>
            </w:r>
            <w:r w:rsidRPr="00FC20DC">
              <w:rPr>
                <w:rFonts w:ascii="Calibri" w:hAnsi="Calibri" w:cs="Calibri"/>
                <w:sz w:val="20"/>
                <w:szCs w:val="20"/>
              </w:rPr>
              <w:t>te o contesta</w:t>
            </w:r>
            <w:r w:rsidR="00FC20DC">
              <w:rPr>
                <w:rFonts w:ascii="Calibri" w:hAnsi="Calibri" w:cs="Calibri"/>
                <w:sz w:val="20"/>
                <w:szCs w:val="20"/>
              </w:rPr>
              <w:t>ț</w:t>
            </w:r>
            <w:r w:rsidRPr="00FC20DC">
              <w:rPr>
                <w:rFonts w:ascii="Calibri" w:hAnsi="Calibri" w:cs="Calibri"/>
                <w:sz w:val="20"/>
                <w:szCs w:val="20"/>
              </w:rPr>
              <w:t>ie  pe cale administrativ</w:t>
            </w:r>
            <w:r w:rsidR="00FC20DC">
              <w:rPr>
                <w:rFonts w:ascii="Calibri" w:hAnsi="Calibri" w:cs="Calibri"/>
                <w:sz w:val="20"/>
                <w:szCs w:val="20"/>
              </w:rPr>
              <w:t>ă</w:t>
            </w:r>
            <w:r w:rsidRPr="00FC20DC">
              <w:rPr>
                <w:rFonts w:ascii="Calibri" w:hAnsi="Calibri" w:cs="Calibri"/>
                <w:sz w:val="20"/>
                <w:szCs w:val="20"/>
              </w:rPr>
              <w:t>, achizitorul are obliga</w:t>
            </w:r>
            <w:r w:rsidR="00FC20DC">
              <w:rPr>
                <w:rFonts w:ascii="Calibri" w:hAnsi="Calibri" w:cs="Calibri"/>
                <w:sz w:val="20"/>
                <w:szCs w:val="20"/>
              </w:rPr>
              <w:t>ț</w:t>
            </w:r>
            <w:r w:rsidRPr="00FC20DC">
              <w:rPr>
                <w:rFonts w:ascii="Calibri" w:hAnsi="Calibri" w:cs="Calibri"/>
                <w:sz w:val="20"/>
                <w:szCs w:val="20"/>
              </w:rPr>
              <w:t>ia s</w:t>
            </w:r>
            <w:r w:rsidR="00FC20DC">
              <w:rPr>
                <w:rFonts w:ascii="Calibri" w:hAnsi="Calibri" w:cs="Calibri"/>
                <w:sz w:val="20"/>
                <w:szCs w:val="20"/>
              </w:rPr>
              <w:t>ă</w:t>
            </w:r>
            <w:r w:rsidRPr="00FC20DC">
              <w:rPr>
                <w:rFonts w:ascii="Calibri" w:hAnsi="Calibri" w:cs="Calibri"/>
                <w:sz w:val="20"/>
                <w:szCs w:val="20"/>
              </w:rPr>
              <w:t xml:space="preserve"> </w:t>
            </w:r>
            <w:r w:rsidR="00FC20DC">
              <w:rPr>
                <w:rFonts w:ascii="Calibri" w:hAnsi="Calibri" w:cs="Calibri"/>
                <w:sz w:val="20"/>
                <w:szCs w:val="20"/>
              </w:rPr>
              <w:t>î</w:t>
            </w:r>
            <w:r w:rsidRPr="00FC20DC">
              <w:rPr>
                <w:rFonts w:ascii="Calibri" w:hAnsi="Calibri" w:cs="Calibri"/>
                <w:sz w:val="20"/>
                <w:szCs w:val="20"/>
              </w:rPr>
              <w:t>n</w:t>
            </w:r>
            <w:r w:rsidR="00FC20DC">
              <w:rPr>
                <w:rFonts w:ascii="Calibri" w:hAnsi="Calibri" w:cs="Calibri"/>
                <w:sz w:val="20"/>
                <w:szCs w:val="20"/>
              </w:rPr>
              <w:t>ș</w:t>
            </w:r>
            <w:r w:rsidRPr="00FC20DC">
              <w:rPr>
                <w:rFonts w:ascii="Calibri" w:hAnsi="Calibri" w:cs="Calibri"/>
                <w:sz w:val="20"/>
                <w:szCs w:val="20"/>
              </w:rPr>
              <w:t>tiin</w:t>
            </w:r>
            <w:r w:rsidR="00FC20DC">
              <w:rPr>
                <w:rFonts w:ascii="Calibri" w:hAnsi="Calibri" w:cs="Calibri"/>
                <w:sz w:val="20"/>
                <w:szCs w:val="20"/>
              </w:rPr>
              <w:t>ț</w:t>
            </w:r>
            <w:r w:rsidRPr="00FC20DC">
              <w:rPr>
                <w:rFonts w:ascii="Calibri" w:hAnsi="Calibri" w:cs="Calibri"/>
                <w:sz w:val="20"/>
                <w:szCs w:val="20"/>
              </w:rPr>
              <w:t>eze despre aceasta  pe to</w:t>
            </w:r>
            <w:r w:rsidR="00FC20DC">
              <w:rPr>
                <w:rFonts w:ascii="Calibri" w:hAnsi="Calibri" w:cs="Calibri"/>
                <w:sz w:val="20"/>
                <w:szCs w:val="20"/>
              </w:rPr>
              <w:t>ț</w:t>
            </w:r>
            <w:r w:rsidRPr="00FC20DC">
              <w:rPr>
                <w:rFonts w:ascii="Calibri" w:hAnsi="Calibri" w:cs="Calibri"/>
                <w:sz w:val="20"/>
                <w:szCs w:val="20"/>
              </w:rPr>
              <w:t>i participan</w:t>
            </w:r>
            <w:r w:rsidR="00FC20DC">
              <w:rPr>
                <w:rFonts w:ascii="Calibri" w:hAnsi="Calibri" w:cs="Calibri"/>
                <w:sz w:val="20"/>
                <w:szCs w:val="20"/>
              </w:rPr>
              <w:t>ț</w:t>
            </w:r>
            <w:r w:rsidRPr="00FC20DC">
              <w:rPr>
                <w:rFonts w:ascii="Calibri" w:hAnsi="Calibri" w:cs="Calibri"/>
                <w:sz w:val="20"/>
                <w:szCs w:val="20"/>
              </w:rPr>
              <w:t xml:space="preserve">ii </w:t>
            </w:r>
            <w:r w:rsidR="00FC20DC">
              <w:rPr>
                <w:rFonts w:ascii="Calibri" w:hAnsi="Calibri" w:cs="Calibri"/>
                <w:sz w:val="20"/>
                <w:szCs w:val="20"/>
              </w:rPr>
              <w:t>î</w:t>
            </w:r>
            <w:r w:rsidRPr="00FC20DC">
              <w:rPr>
                <w:rFonts w:ascii="Calibri" w:hAnsi="Calibri" w:cs="Calibri"/>
                <w:sz w:val="20"/>
                <w:szCs w:val="20"/>
              </w:rPr>
              <w:t>nc</w:t>
            </w:r>
            <w:r w:rsidR="00FC20DC">
              <w:rPr>
                <w:rFonts w:ascii="Calibri" w:hAnsi="Calibri" w:cs="Calibri"/>
                <w:sz w:val="20"/>
                <w:szCs w:val="20"/>
              </w:rPr>
              <w:t xml:space="preserve">ă </w:t>
            </w:r>
            <w:r w:rsidRPr="00FC20DC">
              <w:rPr>
                <w:rFonts w:ascii="Calibri" w:hAnsi="Calibri" w:cs="Calibri"/>
                <w:sz w:val="20"/>
                <w:szCs w:val="20"/>
              </w:rPr>
              <w:t>implica</w:t>
            </w:r>
            <w:r w:rsidR="00FC20DC">
              <w:rPr>
                <w:rFonts w:ascii="Calibri" w:hAnsi="Calibri" w:cs="Calibri"/>
                <w:sz w:val="20"/>
                <w:szCs w:val="20"/>
              </w:rPr>
              <w:t>ț</w:t>
            </w:r>
            <w:r w:rsidRPr="00FC20DC">
              <w:rPr>
                <w:rFonts w:ascii="Calibri" w:hAnsi="Calibri" w:cs="Calibri"/>
                <w:sz w:val="20"/>
                <w:szCs w:val="20"/>
              </w:rPr>
              <w:t xml:space="preserve">i </w:t>
            </w:r>
            <w:r w:rsidR="00FC20DC">
              <w:rPr>
                <w:rFonts w:ascii="Calibri" w:hAnsi="Calibri" w:cs="Calibri"/>
                <w:sz w:val="20"/>
                <w:szCs w:val="20"/>
              </w:rPr>
              <w:t>î</w:t>
            </w:r>
            <w:r w:rsidRPr="00FC20DC">
              <w:rPr>
                <w:rFonts w:ascii="Calibri" w:hAnsi="Calibri" w:cs="Calibri"/>
                <w:sz w:val="20"/>
                <w:szCs w:val="20"/>
              </w:rPr>
              <w:t>n respectiva procedur</w:t>
            </w:r>
            <w:r w:rsidR="00FC20DC">
              <w:rPr>
                <w:rFonts w:ascii="Calibri" w:hAnsi="Calibri" w:cs="Calibri"/>
                <w:sz w:val="20"/>
                <w:szCs w:val="20"/>
              </w:rPr>
              <w:t>ă</w:t>
            </w:r>
            <w:r w:rsidRPr="00FC20DC">
              <w:rPr>
                <w:rFonts w:ascii="Calibri" w:hAnsi="Calibri" w:cs="Calibri"/>
                <w:sz w:val="20"/>
                <w:szCs w:val="20"/>
              </w:rPr>
              <w:t>, anex</w:t>
            </w:r>
            <w:r w:rsidR="00FC20DC">
              <w:rPr>
                <w:rFonts w:ascii="Calibri" w:hAnsi="Calibri" w:cs="Calibri"/>
                <w:sz w:val="20"/>
                <w:szCs w:val="20"/>
              </w:rPr>
              <w:t>â</w:t>
            </w:r>
            <w:r w:rsidRPr="00FC20DC">
              <w:rPr>
                <w:rFonts w:ascii="Calibri" w:hAnsi="Calibri" w:cs="Calibri"/>
                <w:sz w:val="20"/>
                <w:szCs w:val="20"/>
              </w:rPr>
              <w:t>nd copie de pe contesta</w:t>
            </w:r>
            <w:r w:rsidR="00FC20DC">
              <w:rPr>
                <w:rFonts w:ascii="Calibri" w:hAnsi="Calibri" w:cs="Calibri"/>
                <w:sz w:val="20"/>
                <w:szCs w:val="20"/>
              </w:rPr>
              <w:t>ț</w:t>
            </w:r>
            <w:r w:rsidRPr="00FC20DC">
              <w:rPr>
                <w:rFonts w:ascii="Calibri" w:hAnsi="Calibri" w:cs="Calibri"/>
                <w:sz w:val="20"/>
                <w:szCs w:val="20"/>
              </w:rPr>
              <w:t>ia/notificarea primit</w:t>
            </w:r>
            <w:r w:rsidR="00FC20DC">
              <w:rPr>
                <w:rFonts w:ascii="Calibri" w:hAnsi="Calibri" w:cs="Calibri"/>
                <w:sz w:val="20"/>
                <w:szCs w:val="20"/>
              </w:rPr>
              <w:t>ă</w:t>
            </w:r>
            <w:r w:rsidRPr="00FC20DC">
              <w:rPr>
                <w:rFonts w:ascii="Calibri" w:hAnsi="Calibri" w:cs="Calibri"/>
                <w:sz w:val="20"/>
                <w:szCs w:val="20"/>
              </w:rPr>
              <w:t xml:space="preserve">. </w:t>
            </w:r>
          </w:p>
          <w:p w14:paraId="0944AE0F" w14:textId="4FD74686" w:rsidR="00023AB9" w:rsidRPr="00276CCF" w:rsidRDefault="00023AB9" w:rsidP="00023AB9">
            <w:pPr>
              <w:pStyle w:val="NoSpacing"/>
              <w:jc w:val="both"/>
              <w:rPr>
                <w:rFonts w:ascii="Calibri" w:hAnsi="Calibri" w:cs="Calibri"/>
                <w:sz w:val="20"/>
                <w:szCs w:val="20"/>
              </w:rPr>
            </w:pPr>
            <w:r w:rsidRPr="00FC20DC">
              <w:rPr>
                <w:rFonts w:ascii="Calibri" w:hAnsi="Calibri" w:cs="Calibri"/>
                <w:sz w:val="20"/>
                <w:szCs w:val="20"/>
              </w:rPr>
              <w:t xml:space="preserve"> Achizitorul verific</w:t>
            </w:r>
            <w:r w:rsidR="00FC20DC">
              <w:rPr>
                <w:rFonts w:ascii="Calibri" w:hAnsi="Calibri" w:cs="Calibri"/>
                <w:sz w:val="20"/>
                <w:szCs w:val="20"/>
              </w:rPr>
              <w:t xml:space="preserve">ă </w:t>
            </w:r>
            <w:r w:rsidRPr="00FC20DC">
              <w:rPr>
                <w:rFonts w:ascii="Calibri" w:hAnsi="Calibri" w:cs="Calibri"/>
                <w:sz w:val="20"/>
                <w:szCs w:val="20"/>
              </w:rPr>
              <w:t xml:space="preserve"> contesta</w:t>
            </w:r>
            <w:r w:rsidR="00FC20DC">
              <w:rPr>
                <w:rFonts w:ascii="Calibri" w:hAnsi="Calibri" w:cs="Calibri"/>
                <w:sz w:val="20"/>
                <w:szCs w:val="20"/>
              </w:rPr>
              <w:t>ț</w:t>
            </w:r>
            <w:r w:rsidRPr="00FC20DC">
              <w:rPr>
                <w:rFonts w:ascii="Calibri" w:hAnsi="Calibri" w:cs="Calibri"/>
                <w:sz w:val="20"/>
                <w:szCs w:val="20"/>
              </w:rPr>
              <w:t>ia, estimeaz</w:t>
            </w:r>
            <w:r w:rsidR="00FC20DC">
              <w:rPr>
                <w:rFonts w:ascii="Calibri" w:hAnsi="Calibri" w:cs="Calibri"/>
                <w:sz w:val="20"/>
                <w:szCs w:val="20"/>
              </w:rPr>
              <w:t>ă</w:t>
            </w:r>
            <w:r w:rsidRPr="00FC20DC">
              <w:rPr>
                <w:rFonts w:ascii="Calibri" w:hAnsi="Calibri" w:cs="Calibri"/>
                <w:sz w:val="20"/>
                <w:szCs w:val="20"/>
              </w:rPr>
              <w:t xml:space="preserve"> temeinicia acesteia </w:t>
            </w:r>
            <w:r w:rsidR="00FC20DC">
              <w:rPr>
                <w:rFonts w:ascii="Calibri" w:hAnsi="Calibri" w:cs="Calibri"/>
                <w:sz w:val="20"/>
                <w:szCs w:val="20"/>
              </w:rPr>
              <w:t>ș</w:t>
            </w:r>
            <w:r w:rsidRPr="00FC20DC">
              <w:rPr>
                <w:rFonts w:ascii="Calibri" w:hAnsi="Calibri" w:cs="Calibri"/>
                <w:sz w:val="20"/>
                <w:szCs w:val="20"/>
              </w:rPr>
              <w:t>i va solu</w:t>
            </w:r>
            <w:r w:rsidR="00FC20DC">
              <w:rPr>
                <w:rFonts w:ascii="Calibri" w:hAnsi="Calibri" w:cs="Calibri"/>
                <w:sz w:val="20"/>
                <w:szCs w:val="20"/>
              </w:rPr>
              <w:t>ț</w:t>
            </w:r>
            <w:r w:rsidRPr="00FC20DC">
              <w:rPr>
                <w:rFonts w:ascii="Calibri" w:hAnsi="Calibri" w:cs="Calibri"/>
                <w:sz w:val="20"/>
                <w:szCs w:val="20"/>
              </w:rPr>
              <w:t>iona contesta</w:t>
            </w:r>
            <w:r w:rsidR="00FC20DC">
              <w:rPr>
                <w:rFonts w:ascii="Calibri" w:hAnsi="Calibri" w:cs="Calibri"/>
                <w:sz w:val="20"/>
                <w:szCs w:val="20"/>
              </w:rPr>
              <w:t>ț</w:t>
            </w:r>
            <w:r w:rsidRPr="00FC20DC">
              <w:rPr>
                <w:rFonts w:ascii="Calibri" w:hAnsi="Calibri" w:cs="Calibri"/>
                <w:sz w:val="20"/>
                <w:szCs w:val="20"/>
              </w:rPr>
              <w:t>ia astfel</w:t>
            </w:r>
            <w:r w:rsidRPr="00276CCF">
              <w:rPr>
                <w:rFonts w:ascii="Calibri" w:hAnsi="Calibri" w:cs="Calibri"/>
                <w:sz w:val="20"/>
                <w:szCs w:val="20"/>
              </w:rPr>
              <w:t>:</w:t>
            </w:r>
          </w:p>
          <w:p w14:paraId="74D01F0F" w14:textId="03A56771" w:rsidR="00023AB9" w:rsidRPr="00712CCB" w:rsidRDefault="00023AB9" w:rsidP="004D5667">
            <w:pPr>
              <w:pStyle w:val="NoSpacing"/>
              <w:numPr>
                <w:ilvl w:val="0"/>
                <w:numId w:val="26"/>
              </w:numPr>
              <w:jc w:val="both"/>
              <w:rPr>
                <w:rFonts w:ascii="Calibri" w:hAnsi="Calibri" w:cs="Calibri"/>
                <w:sz w:val="20"/>
                <w:szCs w:val="20"/>
              </w:rPr>
            </w:pPr>
            <w:r w:rsidRPr="00712CCB">
              <w:rPr>
                <w:rFonts w:ascii="Calibri" w:hAnsi="Calibri" w:cs="Calibri"/>
                <w:b/>
                <w:sz w:val="20"/>
                <w:szCs w:val="20"/>
              </w:rPr>
              <w:t>fie</w:t>
            </w:r>
            <w:r w:rsidRPr="00712CCB">
              <w:rPr>
                <w:rFonts w:ascii="Calibri" w:hAnsi="Calibri" w:cs="Calibri"/>
                <w:sz w:val="20"/>
                <w:szCs w:val="20"/>
              </w:rPr>
              <w:t xml:space="preserve"> </w:t>
            </w:r>
            <w:r w:rsidRPr="00712CCB">
              <w:rPr>
                <w:rFonts w:ascii="Calibri" w:hAnsi="Calibri" w:cs="Calibri"/>
                <w:b/>
                <w:sz w:val="20"/>
                <w:szCs w:val="20"/>
              </w:rPr>
              <w:t>respinge contesta</w:t>
            </w:r>
            <w:r w:rsidR="00FC20DC" w:rsidRPr="00712CCB">
              <w:rPr>
                <w:rFonts w:ascii="Calibri" w:hAnsi="Calibri" w:cs="Calibri"/>
                <w:b/>
                <w:sz w:val="20"/>
                <w:szCs w:val="20"/>
              </w:rPr>
              <w:t>ț</w:t>
            </w:r>
            <w:r w:rsidRPr="00712CCB">
              <w:rPr>
                <w:rFonts w:ascii="Calibri" w:hAnsi="Calibri" w:cs="Calibri"/>
                <w:b/>
                <w:sz w:val="20"/>
                <w:szCs w:val="20"/>
              </w:rPr>
              <w:t>ia,</w:t>
            </w:r>
            <w:r w:rsidRPr="00712CCB">
              <w:rPr>
                <w:rFonts w:ascii="Calibri" w:hAnsi="Calibri" w:cs="Calibri"/>
                <w:sz w:val="20"/>
                <w:szCs w:val="20"/>
              </w:rPr>
              <w:t xml:space="preserve"> inform</w:t>
            </w:r>
            <w:r w:rsidR="00FC20DC" w:rsidRPr="00712CCB">
              <w:rPr>
                <w:rFonts w:ascii="Calibri" w:hAnsi="Calibri" w:cs="Calibri"/>
                <w:sz w:val="20"/>
                <w:szCs w:val="20"/>
              </w:rPr>
              <w:t>â</w:t>
            </w:r>
            <w:r w:rsidRPr="00712CCB">
              <w:rPr>
                <w:rFonts w:ascii="Calibri" w:hAnsi="Calibri" w:cs="Calibri"/>
                <w:sz w:val="20"/>
                <w:szCs w:val="20"/>
              </w:rPr>
              <w:t xml:space="preserve">nd motivat, </w:t>
            </w:r>
            <w:r w:rsidR="00FC20DC" w:rsidRPr="00712CCB">
              <w:rPr>
                <w:rFonts w:ascii="Calibri" w:hAnsi="Calibri" w:cs="Calibri"/>
                <w:sz w:val="20"/>
                <w:szCs w:val="20"/>
              </w:rPr>
              <w:t>î</w:t>
            </w:r>
            <w:r w:rsidRPr="00712CCB">
              <w:rPr>
                <w:rFonts w:ascii="Calibri" w:hAnsi="Calibri" w:cs="Calibri"/>
                <w:sz w:val="20"/>
                <w:szCs w:val="20"/>
              </w:rPr>
              <w:t>n aceast</w:t>
            </w:r>
            <w:r w:rsidR="00FC20DC" w:rsidRPr="00712CCB">
              <w:rPr>
                <w:rFonts w:ascii="Calibri" w:hAnsi="Calibri" w:cs="Calibri"/>
                <w:sz w:val="20"/>
                <w:szCs w:val="20"/>
              </w:rPr>
              <w:t>ă</w:t>
            </w:r>
            <w:r w:rsidRPr="00712CCB">
              <w:rPr>
                <w:rFonts w:ascii="Calibri" w:hAnsi="Calibri" w:cs="Calibri"/>
                <w:sz w:val="20"/>
                <w:szCs w:val="20"/>
              </w:rPr>
              <w:t xml:space="preserve"> privin</w:t>
            </w:r>
            <w:r w:rsidR="00FC20DC" w:rsidRPr="00712CCB">
              <w:rPr>
                <w:rFonts w:ascii="Calibri" w:hAnsi="Calibri" w:cs="Calibri"/>
                <w:sz w:val="20"/>
                <w:szCs w:val="20"/>
              </w:rPr>
              <w:t>ță</w:t>
            </w:r>
            <w:r w:rsidRPr="00712CCB">
              <w:rPr>
                <w:rFonts w:ascii="Calibri" w:hAnsi="Calibri" w:cs="Calibri"/>
                <w:sz w:val="20"/>
                <w:szCs w:val="20"/>
              </w:rPr>
              <w:t xml:space="preserve"> contestatorul </w:t>
            </w:r>
            <w:r w:rsidR="00FC20DC" w:rsidRPr="00712CCB">
              <w:rPr>
                <w:rFonts w:ascii="Calibri" w:hAnsi="Calibri" w:cs="Calibri"/>
                <w:sz w:val="20"/>
                <w:szCs w:val="20"/>
              </w:rPr>
              <w:t>ș</w:t>
            </w:r>
            <w:r w:rsidRPr="00712CCB">
              <w:rPr>
                <w:rFonts w:ascii="Calibri" w:hAnsi="Calibri" w:cs="Calibri"/>
                <w:sz w:val="20"/>
                <w:szCs w:val="20"/>
              </w:rPr>
              <w:t>i pe to</w:t>
            </w:r>
            <w:r w:rsidR="00FC20DC" w:rsidRPr="00712CCB">
              <w:rPr>
                <w:rFonts w:ascii="Calibri" w:hAnsi="Calibri" w:cs="Calibri"/>
                <w:sz w:val="20"/>
                <w:szCs w:val="20"/>
              </w:rPr>
              <w:t>ț</w:t>
            </w:r>
            <w:r w:rsidRPr="00712CCB">
              <w:rPr>
                <w:rFonts w:ascii="Calibri" w:hAnsi="Calibri" w:cs="Calibri"/>
                <w:sz w:val="20"/>
                <w:szCs w:val="20"/>
              </w:rPr>
              <w:t>i participan</w:t>
            </w:r>
            <w:r w:rsidR="00712CCB" w:rsidRPr="00712CCB">
              <w:rPr>
                <w:rFonts w:ascii="Calibri" w:hAnsi="Calibri" w:cs="Calibri"/>
                <w:sz w:val="20"/>
                <w:szCs w:val="20"/>
              </w:rPr>
              <w:t>ț</w:t>
            </w:r>
            <w:r w:rsidRPr="00712CCB">
              <w:rPr>
                <w:rFonts w:ascii="Calibri" w:hAnsi="Calibri" w:cs="Calibri"/>
                <w:sz w:val="20"/>
                <w:szCs w:val="20"/>
              </w:rPr>
              <w:t>ii implica</w:t>
            </w:r>
            <w:r w:rsidR="00712CCB" w:rsidRPr="00712CCB">
              <w:rPr>
                <w:rFonts w:ascii="Calibri" w:hAnsi="Calibri" w:cs="Calibri"/>
                <w:sz w:val="20"/>
                <w:szCs w:val="20"/>
              </w:rPr>
              <w:t>ț</w:t>
            </w:r>
            <w:r w:rsidRPr="00712CCB">
              <w:rPr>
                <w:rFonts w:ascii="Calibri" w:hAnsi="Calibri" w:cs="Calibri"/>
                <w:sz w:val="20"/>
                <w:szCs w:val="20"/>
              </w:rPr>
              <w:t xml:space="preserve">i </w:t>
            </w:r>
            <w:r w:rsidR="00712CCB" w:rsidRPr="00712CCB">
              <w:rPr>
                <w:rFonts w:ascii="Calibri" w:hAnsi="Calibri" w:cs="Calibri"/>
                <w:sz w:val="20"/>
                <w:szCs w:val="20"/>
              </w:rPr>
              <w:t>î</w:t>
            </w:r>
            <w:r w:rsidRPr="00712CCB">
              <w:rPr>
                <w:rFonts w:ascii="Calibri" w:hAnsi="Calibri" w:cs="Calibri"/>
                <w:sz w:val="20"/>
                <w:szCs w:val="20"/>
              </w:rPr>
              <w:t>n procedura pentru atribuirea contractului de achizi</w:t>
            </w:r>
            <w:r w:rsidR="00712CCB" w:rsidRPr="00712CCB">
              <w:rPr>
                <w:rFonts w:ascii="Calibri" w:hAnsi="Calibri" w:cs="Calibri"/>
                <w:sz w:val="20"/>
                <w:szCs w:val="20"/>
              </w:rPr>
              <w:t>ț</w:t>
            </w:r>
            <w:r w:rsidRPr="00712CCB">
              <w:rPr>
                <w:rFonts w:ascii="Calibri" w:hAnsi="Calibri" w:cs="Calibri"/>
                <w:sz w:val="20"/>
                <w:szCs w:val="20"/>
              </w:rPr>
              <w:t>ie, dac</w:t>
            </w:r>
            <w:r w:rsidR="00712CCB" w:rsidRPr="00712CCB">
              <w:rPr>
                <w:rFonts w:ascii="Calibri" w:hAnsi="Calibri" w:cs="Calibri"/>
                <w:sz w:val="20"/>
                <w:szCs w:val="20"/>
              </w:rPr>
              <w:t>ă</w:t>
            </w:r>
            <w:r w:rsidRPr="00712CCB">
              <w:rPr>
                <w:rFonts w:ascii="Calibri" w:hAnsi="Calibri" w:cs="Calibri"/>
                <w:sz w:val="20"/>
                <w:szCs w:val="20"/>
              </w:rPr>
              <w:t xml:space="preserve"> cel care </w:t>
            </w:r>
            <w:r w:rsidR="00712CCB" w:rsidRPr="00712CCB">
              <w:rPr>
                <w:rFonts w:ascii="Calibri" w:hAnsi="Calibri" w:cs="Calibri"/>
                <w:sz w:val="20"/>
                <w:szCs w:val="20"/>
              </w:rPr>
              <w:t>î</w:t>
            </w:r>
            <w:r w:rsidRPr="00712CCB">
              <w:rPr>
                <w:rFonts w:ascii="Calibri" w:hAnsi="Calibri" w:cs="Calibri"/>
                <w:sz w:val="20"/>
                <w:szCs w:val="20"/>
              </w:rPr>
              <w:t>nainteaz</w:t>
            </w:r>
            <w:r w:rsidR="00712CCB" w:rsidRPr="00712CCB">
              <w:rPr>
                <w:rFonts w:ascii="Calibri" w:hAnsi="Calibri" w:cs="Calibri"/>
                <w:sz w:val="20"/>
                <w:szCs w:val="20"/>
              </w:rPr>
              <w:t>ă</w:t>
            </w:r>
            <w:r w:rsidRPr="00712CCB">
              <w:rPr>
                <w:rFonts w:ascii="Calibri" w:hAnsi="Calibri" w:cs="Calibri"/>
                <w:sz w:val="20"/>
                <w:szCs w:val="20"/>
              </w:rPr>
              <w:t xml:space="preserve"> contesta</w:t>
            </w:r>
            <w:r w:rsidR="00712CCB" w:rsidRPr="00712CCB">
              <w:rPr>
                <w:rFonts w:ascii="Calibri" w:hAnsi="Calibri" w:cs="Calibri"/>
                <w:sz w:val="20"/>
                <w:szCs w:val="20"/>
              </w:rPr>
              <w:t>ț</w:t>
            </w:r>
            <w:r w:rsidRPr="00712CCB">
              <w:rPr>
                <w:rFonts w:ascii="Calibri" w:hAnsi="Calibri" w:cs="Calibri"/>
                <w:sz w:val="20"/>
                <w:szCs w:val="20"/>
              </w:rPr>
              <w:t>ia a dec</w:t>
            </w:r>
            <w:r w:rsidR="00712CCB" w:rsidRPr="00712CCB">
              <w:rPr>
                <w:rFonts w:ascii="Calibri" w:hAnsi="Calibri" w:cs="Calibri"/>
                <w:sz w:val="20"/>
                <w:szCs w:val="20"/>
              </w:rPr>
              <w:t>ă</w:t>
            </w:r>
            <w:r w:rsidRPr="00712CCB">
              <w:rPr>
                <w:rFonts w:ascii="Calibri" w:hAnsi="Calibri" w:cs="Calibri"/>
                <w:sz w:val="20"/>
                <w:szCs w:val="20"/>
              </w:rPr>
              <w:t>zut din dreptul s</w:t>
            </w:r>
            <w:r w:rsidR="00712CCB" w:rsidRPr="00712CCB">
              <w:rPr>
                <w:rFonts w:ascii="Calibri" w:hAnsi="Calibri" w:cs="Calibri"/>
                <w:sz w:val="20"/>
                <w:szCs w:val="20"/>
              </w:rPr>
              <w:t>ă</w:t>
            </w:r>
            <w:r w:rsidRPr="00712CCB">
              <w:rPr>
                <w:rFonts w:ascii="Calibri" w:hAnsi="Calibri" w:cs="Calibri"/>
                <w:sz w:val="20"/>
                <w:szCs w:val="20"/>
              </w:rPr>
              <w:t xml:space="preserve">u de a contesta, potrivit prevederilor aplicabile </w:t>
            </w:r>
            <w:r w:rsidR="00712CCB" w:rsidRPr="00712CCB">
              <w:rPr>
                <w:rFonts w:ascii="Calibri" w:hAnsi="Calibri" w:cs="Calibri"/>
                <w:sz w:val="20"/>
                <w:szCs w:val="20"/>
              </w:rPr>
              <w:t>î</w:t>
            </w:r>
            <w:r w:rsidRPr="00712CCB">
              <w:rPr>
                <w:rFonts w:ascii="Calibri" w:hAnsi="Calibri" w:cs="Calibri"/>
                <w:sz w:val="20"/>
                <w:szCs w:val="20"/>
              </w:rPr>
              <w:t>n spe</w:t>
            </w:r>
            <w:r w:rsidR="00712CCB" w:rsidRPr="00712CCB">
              <w:rPr>
                <w:rFonts w:ascii="Calibri" w:hAnsi="Calibri" w:cs="Calibri"/>
                <w:sz w:val="20"/>
                <w:szCs w:val="20"/>
              </w:rPr>
              <w:t>ț</w:t>
            </w:r>
            <w:r w:rsidRPr="00712CCB">
              <w:rPr>
                <w:rFonts w:ascii="Calibri" w:hAnsi="Calibri" w:cs="Calibri"/>
                <w:sz w:val="20"/>
                <w:szCs w:val="20"/>
              </w:rPr>
              <w:t>a ale prezentei documenta</w:t>
            </w:r>
            <w:r w:rsidR="00712CCB" w:rsidRPr="00712CCB">
              <w:rPr>
                <w:rFonts w:ascii="Calibri" w:hAnsi="Calibri" w:cs="Calibri"/>
                <w:sz w:val="20"/>
                <w:szCs w:val="20"/>
              </w:rPr>
              <w:t>ț</w:t>
            </w:r>
            <w:r w:rsidRPr="00712CCB">
              <w:rPr>
                <w:rFonts w:ascii="Calibri" w:hAnsi="Calibri" w:cs="Calibri"/>
                <w:sz w:val="20"/>
                <w:szCs w:val="20"/>
              </w:rPr>
              <w:t>ii de atribuire.</w:t>
            </w:r>
            <w:r w:rsidR="00520BAF" w:rsidRPr="00712CCB">
              <w:rPr>
                <w:rFonts w:ascii="Calibri" w:hAnsi="Calibri" w:cs="Calibri"/>
                <w:sz w:val="20"/>
                <w:szCs w:val="20"/>
              </w:rPr>
              <w:t xml:space="preserve"> </w:t>
            </w:r>
            <w:r w:rsidRPr="00712CCB">
              <w:rPr>
                <w:rFonts w:ascii="Calibri" w:hAnsi="Calibri" w:cs="Calibri"/>
                <w:sz w:val="20"/>
                <w:szCs w:val="20"/>
              </w:rPr>
              <w:t xml:space="preserve">Termenul de informare </w:t>
            </w:r>
            <w:r w:rsidRPr="00712CCB">
              <w:rPr>
                <w:rFonts w:ascii="Calibri" w:hAnsi="Calibri" w:cs="Calibri"/>
                <w:b/>
                <w:sz w:val="20"/>
                <w:szCs w:val="20"/>
              </w:rPr>
              <w:t>este de max.5 (cinci zile)</w:t>
            </w:r>
            <w:r w:rsidR="00185D3D" w:rsidRPr="00712CCB">
              <w:rPr>
                <w:rFonts w:ascii="Calibri" w:hAnsi="Calibri" w:cs="Calibri"/>
                <w:b/>
                <w:sz w:val="20"/>
                <w:szCs w:val="20"/>
              </w:rPr>
              <w:t xml:space="preserve"> </w:t>
            </w:r>
            <w:r w:rsidRPr="00712CCB">
              <w:rPr>
                <w:rFonts w:ascii="Calibri" w:hAnsi="Calibri" w:cs="Calibri"/>
                <w:b/>
                <w:sz w:val="20"/>
                <w:szCs w:val="20"/>
              </w:rPr>
              <w:t>lucratoare de</w:t>
            </w:r>
            <w:r w:rsidRPr="00712CCB">
              <w:rPr>
                <w:rFonts w:ascii="Calibri" w:hAnsi="Calibri" w:cs="Calibri"/>
                <w:sz w:val="20"/>
                <w:szCs w:val="20"/>
              </w:rPr>
              <w:t xml:space="preserve"> la primirea contesta</w:t>
            </w:r>
            <w:r w:rsidR="00712CCB" w:rsidRPr="00712CCB">
              <w:rPr>
                <w:rFonts w:ascii="Calibri" w:hAnsi="Calibri" w:cs="Calibri"/>
                <w:sz w:val="20"/>
                <w:szCs w:val="20"/>
              </w:rPr>
              <w:t>ț</w:t>
            </w:r>
            <w:r w:rsidRPr="00712CCB">
              <w:rPr>
                <w:rFonts w:ascii="Calibri" w:hAnsi="Calibri" w:cs="Calibri"/>
                <w:sz w:val="20"/>
                <w:szCs w:val="20"/>
              </w:rPr>
              <w:t>ie</w:t>
            </w:r>
            <w:r w:rsidR="00712CCB" w:rsidRPr="00712CCB">
              <w:rPr>
                <w:rFonts w:ascii="Calibri" w:hAnsi="Calibri" w:cs="Calibri"/>
                <w:sz w:val="20"/>
                <w:szCs w:val="20"/>
              </w:rPr>
              <w:t>i</w:t>
            </w:r>
            <w:r w:rsidRPr="00712CCB">
              <w:rPr>
                <w:rFonts w:ascii="Calibri" w:hAnsi="Calibri" w:cs="Calibri"/>
                <w:sz w:val="20"/>
                <w:szCs w:val="20"/>
              </w:rPr>
              <w:t>.</w:t>
            </w:r>
          </w:p>
          <w:p w14:paraId="32B10E47" w14:textId="7469746C" w:rsidR="004E1DD6" w:rsidRPr="00712CCB" w:rsidRDefault="00023AB9" w:rsidP="00037E4E">
            <w:pPr>
              <w:pStyle w:val="NoSpacing"/>
              <w:numPr>
                <w:ilvl w:val="0"/>
                <w:numId w:val="26"/>
              </w:numPr>
              <w:jc w:val="both"/>
              <w:rPr>
                <w:rFonts w:ascii="Calibri" w:hAnsi="Calibri" w:cs="Calibri"/>
                <w:b/>
                <w:sz w:val="20"/>
                <w:szCs w:val="20"/>
              </w:rPr>
            </w:pPr>
            <w:r w:rsidRPr="00712CCB">
              <w:rPr>
                <w:rFonts w:ascii="Calibri" w:hAnsi="Calibri" w:cs="Calibri"/>
                <w:b/>
                <w:sz w:val="20"/>
                <w:szCs w:val="20"/>
              </w:rPr>
              <w:t>fie re</w:t>
            </w:r>
            <w:r w:rsidR="00712CCB">
              <w:rPr>
                <w:rFonts w:ascii="Calibri" w:hAnsi="Calibri" w:cs="Calibri"/>
                <w:b/>
                <w:sz w:val="20"/>
                <w:szCs w:val="20"/>
              </w:rPr>
              <w:t>ț</w:t>
            </w:r>
            <w:r w:rsidRPr="00712CCB">
              <w:rPr>
                <w:rFonts w:ascii="Calibri" w:hAnsi="Calibri" w:cs="Calibri"/>
                <w:b/>
                <w:sz w:val="20"/>
                <w:szCs w:val="20"/>
              </w:rPr>
              <w:t>ine contesta</w:t>
            </w:r>
            <w:r w:rsidR="00712CCB">
              <w:rPr>
                <w:rFonts w:ascii="Calibri" w:hAnsi="Calibri" w:cs="Calibri"/>
                <w:b/>
                <w:sz w:val="20"/>
                <w:szCs w:val="20"/>
              </w:rPr>
              <w:t>ț</w:t>
            </w:r>
            <w:r w:rsidRPr="00712CCB">
              <w:rPr>
                <w:rFonts w:ascii="Calibri" w:hAnsi="Calibri" w:cs="Calibri"/>
                <w:b/>
                <w:sz w:val="20"/>
                <w:szCs w:val="20"/>
              </w:rPr>
              <w:t xml:space="preserve">ia </w:t>
            </w:r>
            <w:r w:rsidR="00712CCB">
              <w:rPr>
                <w:rFonts w:ascii="Calibri" w:hAnsi="Calibri" w:cs="Calibri"/>
                <w:b/>
                <w:sz w:val="20"/>
                <w:szCs w:val="20"/>
              </w:rPr>
              <w:t>î</w:t>
            </w:r>
            <w:r w:rsidRPr="00712CCB">
              <w:rPr>
                <w:rFonts w:ascii="Calibri" w:hAnsi="Calibri" w:cs="Calibri"/>
                <w:b/>
                <w:sz w:val="20"/>
                <w:szCs w:val="20"/>
              </w:rPr>
              <w:t>n vederea solu</w:t>
            </w:r>
            <w:r w:rsidR="00712CCB">
              <w:rPr>
                <w:rFonts w:ascii="Calibri" w:hAnsi="Calibri" w:cs="Calibri"/>
                <w:b/>
                <w:sz w:val="20"/>
                <w:szCs w:val="20"/>
              </w:rPr>
              <w:t>ț</w:t>
            </w:r>
            <w:r w:rsidRPr="00712CCB">
              <w:rPr>
                <w:rFonts w:ascii="Calibri" w:hAnsi="Calibri" w:cs="Calibri"/>
                <w:b/>
                <w:sz w:val="20"/>
                <w:szCs w:val="20"/>
              </w:rPr>
              <w:t>ionarii.</w:t>
            </w:r>
          </w:p>
          <w:p w14:paraId="4D7D8971"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Achizitorul va informa contestatorul si pe toti participantii implicati in procedura pentru atribuirea contractului de achizitie in termen de max. 5 zile lucratoare daca retine contestatia in vederea analizarii si a formularii unei rezolutii motivate.</w:t>
            </w:r>
          </w:p>
          <w:p w14:paraId="640E911C"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Pentru fiecare contestatie retinuta in vederea solutionarii achizitorul are obligatia de a formula o Rezolutie motivata</w:t>
            </w:r>
            <w:r w:rsidR="001733A7" w:rsidRPr="00276CCF">
              <w:rPr>
                <w:rFonts w:ascii="Calibri" w:hAnsi="Calibri" w:cs="Calibri"/>
                <w:sz w:val="20"/>
                <w:szCs w:val="20"/>
              </w:rPr>
              <w:t>, de admitere sau de respingere,</w:t>
            </w:r>
            <w:r w:rsidRPr="00276CCF">
              <w:rPr>
                <w:rFonts w:ascii="Calibri" w:hAnsi="Calibri" w:cs="Calibri"/>
                <w:sz w:val="20"/>
                <w:szCs w:val="20"/>
              </w:rPr>
              <w:t xml:space="preserve"> care trebuie sa fie comunicata contestatorului si celorlalti participantii implicati in procedura pentru atribuirea contractului de achizitie.</w:t>
            </w:r>
          </w:p>
          <w:p w14:paraId="1DE1CFF1"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In termen de 2( doua )zile lucratoare de la primirea Rezolutiei motivate a achizitorului, contestatorii au oblig</w:t>
            </w:r>
            <w:r w:rsidR="001733A7" w:rsidRPr="00276CCF">
              <w:rPr>
                <w:rFonts w:ascii="Calibri" w:hAnsi="Calibri" w:cs="Calibri"/>
                <w:sz w:val="20"/>
                <w:szCs w:val="20"/>
              </w:rPr>
              <w:t>atia de a notifica achizitorul</w:t>
            </w:r>
            <w:r w:rsidRPr="00276CCF">
              <w:rPr>
                <w:rFonts w:ascii="Calibri" w:hAnsi="Calibri" w:cs="Calibri"/>
                <w:sz w:val="20"/>
                <w:szCs w:val="20"/>
              </w:rPr>
              <w:t xml:space="preserve"> d</w:t>
            </w:r>
            <w:r w:rsidR="001733A7" w:rsidRPr="00276CCF">
              <w:rPr>
                <w:rFonts w:ascii="Calibri" w:hAnsi="Calibri" w:cs="Calibri"/>
                <w:sz w:val="20"/>
                <w:szCs w:val="20"/>
              </w:rPr>
              <w:t>aca accepta sau nu rezolutia de admitere sau respingere precum si eventualele masuri</w:t>
            </w:r>
            <w:r w:rsidRPr="00276CCF">
              <w:rPr>
                <w:rFonts w:ascii="Calibri" w:hAnsi="Calibri" w:cs="Calibri"/>
                <w:sz w:val="20"/>
                <w:szCs w:val="20"/>
              </w:rPr>
              <w:t xml:space="preserve"> decise, de catre acesta. Cei care notifica achizitorul ca accepta rezolutia si masurile corective decise</w:t>
            </w:r>
            <w:r w:rsidR="002C1C12" w:rsidRPr="00276CCF">
              <w:rPr>
                <w:rFonts w:ascii="Calibri" w:hAnsi="Calibri" w:cs="Calibri"/>
                <w:sz w:val="20"/>
                <w:szCs w:val="20"/>
              </w:rPr>
              <w:t>, vor fi decazuti</w:t>
            </w:r>
            <w:r w:rsidRPr="00276CCF">
              <w:rPr>
                <w:rFonts w:ascii="Calibri" w:hAnsi="Calibri" w:cs="Calibri"/>
                <w:sz w:val="20"/>
                <w:szCs w:val="20"/>
              </w:rPr>
              <w:t xml:space="preserve"> din dreptul lor de a ataca in justitie, inclusiv din acela de a introduce cerere de interventie in interesul partii care ar ataca respectiva rezolutie si/sau masurile corective in cauza. In cazul in care contestatorii nu notifica achizitorul in termenul prevazut, se considera ca au acceptat rezolutia acestuia.</w:t>
            </w:r>
          </w:p>
          <w:p w14:paraId="7AF3122F"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lastRenderedPageBreak/>
              <w:t xml:space="preserve"> In vederea formularii rezolutiei sale motivate achizitorul se poate consulta cu contestatorul si cu toti cei care s-au asociat contestatiei; de asemenea, achizitorul poate initia consultari si cu ceilalti participantii implicati in procedura pentru atribuirea contractului de achizitie.</w:t>
            </w:r>
          </w:p>
          <w:p w14:paraId="5A0D99C5"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Ori de cate ori, achizitorul retine in vederea solutionarii mai multe contestatii impotriva aceluiasi act sau aceleiasi decizii invocate ca nelegale are obligatia sa solutioneze in mod unitar toate contestatiile primite, avand in vedere respectarea principiului tratamentului egal.</w:t>
            </w:r>
          </w:p>
          <w:p w14:paraId="56D10EC7"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 xml:space="preserve"> In </w:t>
            </w:r>
            <w:r w:rsidR="001733A7" w:rsidRPr="00276CCF">
              <w:rPr>
                <w:rFonts w:ascii="Calibri" w:hAnsi="Calibri" w:cs="Calibri"/>
                <w:sz w:val="20"/>
                <w:szCs w:val="20"/>
              </w:rPr>
              <w:t xml:space="preserve">procedura de </w:t>
            </w:r>
            <w:r w:rsidRPr="00276CCF">
              <w:rPr>
                <w:rFonts w:ascii="Calibri" w:hAnsi="Calibri" w:cs="Calibri"/>
                <w:sz w:val="20"/>
                <w:szCs w:val="20"/>
              </w:rPr>
              <w:t xml:space="preserve">solutionarea </w:t>
            </w:r>
            <w:r w:rsidR="001733A7" w:rsidRPr="00276CCF">
              <w:rPr>
                <w:rFonts w:ascii="Calibri" w:hAnsi="Calibri" w:cs="Calibri"/>
                <w:sz w:val="20"/>
                <w:szCs w:val="20"/>
              </w:rPr>
              <w:t xml:space="preserve">a </w:t>
            </w:r>
            <w:r w:rsidRPr="00276CCF">
              <w:rPr>
                <w:rFonts w:ascii="Calibri" w:hAnsi="Calibri" w:cs="Calibri"/>
                <w:sz w:val="20"/>
                <w:szCs w:val="20"/>
              </w:rPr>
              <w:t>contestatiilor achizitorul poate decide masuri corective de modificare, incetare, revocare, anulare si altele asemenea ale actelor si deciziilor  sau ale activitatilor in legatura cu acestea.</w:t>
            </w:r>
          </w:p>
          <w:p w14:paraId="2D30DDEF"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Sub sanctiunea decaderii, actiunea in justitie a contestatorilor trebuie introdusa in cel mult 3 (trei)zile lucratoare de la data primirii Rezolutiei motivate privind contestatia sau, in cazul in care nu primeste raspuns, de la data expirarii perioadei de solutionare a contestatiilor.</w:t>
            </w:r>
          </w:p>
          <w:p w14:paraId="46BED40B" w14:textId="77777777" w:rsidR="00023AB9" w:rsidRPr="00276CCF" w:rsidRDefault="00023AB9" w:rsidP="00023AB9">
            <w:pPr>
              <w:pStyle w:val="NoSpacing"/>
              <w:jc w:val="both"/>
              <w:rPr>
                <w:rFonts w:ascii="Calibri" w:hAnsi="Calibri" w:cs="Calibri"/>
                <w:sz w:val="20"/>
                <w:szCs w:val="20"/>
              </w:rPr>
            </w:pPr>
            <w:r w:rsidRPr="00276CCF">
              <w:rPr>
                <w:rFonts w:ascii="Calibri" w:hAnsi="Calibri" w:cs="Calibri"/>
                <w:sz w:val="20"/>
                <w:szCs w:val="20"/>
              </w:rPr>
              <w:t>Persoana fizica sau juridica care introduce actiune in justitie in conditiile prevazute de prezenta procedura are obligatia de a notifica de indata partile implicate in procesul de achizitie, despre aceasta, precum si de a asigura primirea notificarii de catre achizitor in cel mult 3 zile lucratoare de la data introducerii actiunii.</w:t>
            </w:r>
          </w:p>
          <w:p w14:paraId="21D98902" w14:textId="77777777" w:rsidR="00023AB9" w:rsidRPr="00276CCF" w:rsidRDefault="00023AB9" w:rsidP="00023AB9">
            <w:pPr>
              <w:pStyle w:val="NoSpacing"/>
              <w:jc w:val="both"/>
              <w:rPr>
                <w:rFonts w:ascii="Calibri" w:hAnsi="Calibri" w:cs="Calibri"/>
                <w:color w:val="FF0000"/>
                <w:sz w:val="20"/>
                <w:szCs w:val="20"/>
              </w:rPr>
            </w:pPr>
          </w:p>
          <w:p w14:paraId="3169D17E" w14:textId="77777777" w:rsidR="00023AB9" w:rsidRPr="00276CCF" w:rsidRDefault="00023AB9" w:rsidP="00023AB9">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Termenul zi-zi lucratoare;</w:t>
            </w:r>
          </w:p>
          <w:p w14:paraId="4396985A" w14:textId="77777777" w:rsidR="00E40736" w:rsidRPr="00276CCF" w:rsidRDefault="00E40736" w:rsidP="00023AB9">
            <w:pPr>
              <w:pStyle w:val="NoSpacing"/>
              <w:jc w:val="both"/>
              <w:rPr>
                <w:rFonts w:ascii="Calibri" w:eastAsia="Times New Roman" w:hAnsi="Calibri" w:cs="Calibri"/>
                <w:b/>
                <w:sz w:val="20"/>
                <w:szCs w:val="20"/>
                <w:lang w:eastAsia="ro-RO"/>
              </w:rPr>
            </w:pPr>
          </w:p>
        </w:tc>
      </w:tr>
      <w:tr w:rsidR="00E40736" w:rsidRPr="00276CCF" w14:paraId="659032AA" w14:textId="77777777" w:rsidTr="0092285F">
        <w:tc>
          <w:tcPr>
            <w:tcW w:w="9265" w:type="dxa"/>
            <w:gridSpan w:val="3"/>
            <w:shd w:val="clear" w:color="auto" w:fill="auto"/>
          </w:tcPr>
          <w:p w14:paraId="060E16E0" w14:textId="77777777" w:rsidR="00E40736" w:rsidRPr="00276CCF" w:rsidRDefault="00E40736" w:rsidP="00023AB9">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VI.4.2) Utilizarea căilor de atac</w:t>
            </w:r>
          </w:p>
        </w:tc>
      </w:tr>
      <w:tr w:rsidR="00E40736" w:rsidRPr="00276CCF" w14:paraId="2CB0A3A8" w14:textId="77777777" w:rsidTr="0092285F">
        <w:tc>
          <w:tcPr>
            <w:tcW w:w="9265" w:type="dxa"/>
            <w:gridSpan w:val="3"/>
            <w:shd w:val="clear" w:color="auto" w:fill="auto"/>
          </w:tcPr>
          <w:p w14:paraId="67F492CD" w14:textId="77777777" w:rsidR="00E40736" w:rsidRPr="00276CCF" w:rsidRDefault="00E40736" w:rsidP="00023AB9">
            <w:pPr>
              <w:rPr>
                <w:rFonts w:eastAsia="Times New Roman" w:cs="Calibri"/>
                <w:b/>
                <w:sz w:val="20"/>
                <w:szCs w:val="20"/>
                <w:lang w:val="ro-RO" w:eastAsia="ro-RO"/>
              </w:rPr>
            </w:pPr>
            <w:r w:rsidRPr="00276CCF">
              <w:rPr>
                <w:rFonts w:eastAsia="Times New Roman" w:cs="Calibri"/>
                <w:b/>
                <w:sz w:val="20"/>
                <w:szCs w:val="20"/>
                <w:lang w:val="ro-RO" w:eastAsia="ro-RO"/>
              </w:rPr>
              <w:t>VI.4.3) Serviciul de la care se pot obţine informaţii privind utilizarea căilor de atac</w:t>
            </w:r>
            <w:r w:rsidR="00023AB9" w:rsidRPr="00276CCF">
              <w:rPr>
                <w:rFonts w:eastAsia="Times New Roman" w:cs="Calibri"/>
                <w:b/>
                <w:sz w:val="20"/>
                <w:szCs w:val="20"/>
                <w:lang w:val="ro-RO" w:eastAsia="ro-RO"/>
              </w:rPr>
              <w:t>:</w:t>
            </w:r>
            <w:r w:rsidR="00520BAF" w:rsidRPr="00276CCF">
              <w:rPr>
                <w:rFonts w:eastAsia="Times New Roman" w:cs="Calibri"/>
                <w:b/>
                <w:sz w:val="20"/>
                <w:szCs w:val="20"/>
                <w:lang w:val="ro-RO" w:eastAsia="ro-RO"/>
              </w:rPr>
              <w:t xml:space="preserve"> </w:t>
            </w:r>
            <w:r w:rsidR="00023AB9" w:rsidRPr="00276CCF">
              <w:rPr>
                <w:rFonts w:eastAsia="Times New Roman" w:cs="Calibri"/>
                <w:b/>
                <w:sz w:val="20"/>
                <w:szCs w:val="20"/>
                <w:lang w:val="ro-RO" w:eastAsia="ro-RO"/>
              </w:rPr>
              <w:t>Oficiul Juridic</w:t>
            </w:r>
          </w:p>
        </w:tc>
      </w:tr>
      <w:tr w:rsidR="00E40736" w:rsidRPr="00276CCF" w14:paraId="368AE0F9" w14:textId="77777777" w:rsidTr="0092285F">
        <w:tc>
          <w:tcPr>
            <w:tcW w:w="9265" w:type="dxa"/>
            <w:gridSpan w:val="3"/>
            <w:shd w:val="clear" w:color="auto" w:fill="auto"/>
          </w:tcPr>
          <w:p w14:paraId="0F832E10"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Denumire oficială:</w:t>
            </w:r>
            <w:r w:rsidR="004C5B1E" w:rsidRPr="00276CCF">
              <w:rPr>
                <w:rFonts w:eastAsia="Times New Roman" w:cs="Calibri"/>
                <w:sz w:val="20"/>
                <w:szCs w:val="20"/>
                <w:lang w:val="ro-RO" w:eastAsia="ro-RO"/>
              </w:rPr>
              <w:t xml:space="preserve"> Societatea de Servicii Hidroenergetice Hidroserv</w:t>
            </w:r>
            <w:r w:rsidRPr="00276CCF">
              <w:rPr>
                <w:rFonts w:eastAsia="Times New Roman" w:cs="Calibri"/>
                <w:sz w:val="20"/>
                <w:szCs w:val="20"/>
                <w:lang w:val="ro-RO" w:eastAsia="ro-RO"/>
              </w:rPr>
              <w:t xml:space="preserve"> S</w:t>
            </w:r>
            <w:r w:rsidR="00663F0A" w:rsidRPr="00276CCF">
              <w:rPr>
                <w:rFonts w:eastAsia="Times New Roman" w:cs="Calibri"/>
                <w:sz w:val="20"/>
                <w:szCs w:val="20"/>
                <w:lang w:val="ro-RO" w:eastAsia="ro-RO"/>
              </w:rPr>
              <w:t>.</w:t>
            </w:r>
            <w:r w:rsidRPr="00276CCF">
              <w:rPr>
                <w:rFonts w:eastAsia="Times New Roman" w:cs="Calibri"/>
                <w:sz w:val="20"/>
                <w:szCs w:val="20"/>
                <w:lang w:val="ro-RO" w:eastAsia="ro-RO"/>
              </w:rPr>
              <w:t>A</w:t>
            </w:r>
            <w:r w:rsidR="00663F0A" w:rsidRPr="00276CCF">
              <w:rPr>
                <w:rFonts w:eastAsia="Times New Roman" w:cs="Calibri"/>
                <w:sz w:val="20"/>
                <w:szCs w:val="20"/>
                <w:lang w:val="ro-RO" w:eastAsia="ro-RO"/>
              </w:rPr>
              <w:t>.</w:t>
            </w:r>
          </w:p>
        </w:tc>
      </w:tr>
      <w:tr w:rsidR="00E40736" w:rsidRPr="00276CCF" w14:paraId="66FA8E2B" w14:textId="77777777" w:rsidTr="0092285F">
        <w:trPr>
          <w:trHeight w:val="395"/>
        </w:trPr>
        <w:tc>
          <w:tcPr>
            <w:tcW w:w="9265" w:type="dxa"/>
            <w:gridSpan w:val="3"/>
            <w:shd w:val="clear" w:color="auto" w:fill="auto"/>
          </w:tcPr>
          <w:p w14:paraId="08E57D0A"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Adresa: str. Constantin Nacu, nr. 3, etajele 3-5, sector 2</w:t>
            </w:r>
          </w:p>
        </w:tc>
      </w:tr>
      <w:tr w:rsidR="00E40736" w:rsidRPr="00276CCF" w14:paraId="68608AEC" w14:textId="77777777" w:rsidTr="0092285F">
        <w:tc>
          <w:tcPr>
            <w:tcW w:w="4201" w:type="dxa"/>
            <w:shd w:val="clear" w:color="auto" w:fill="auto"/>
          </w:tcPr>
          <w:p w14:paraId="352D07E6"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Localitate: Bucureşti</w:t>
            </w:r>
          </w:p>
        </w:tc>
        <w:tc>
          <w:tcPr>
            <w:tcW w:w="2835" w:type="dxa"/>
            <w:shd w:val="clear" w:color="auto" w:fill="auto"/>
          </w:tcPr>
          <w:p w14:paraId="1B94DB33" w14:textId="77777777" w:rsidR="00E40736" w:rsidRPr="00276CCF" w:rsidRDefault="008E3203" w:rsidP="00023AB9">
            <w:pPr>
              <w:rPr>
                <w:rFonts w:eastAsia="Times New Roman" w:cs="Calibri"/>
                <w:sz w:val="20"/>
                <w:szCs w:val="20"/>
                <w:lang w:val="ro-RO" w:eastAsia="ro-RO"/>
              </w:rPr>
            </w:pPr>
            <w:r w:rsidRPr="00276CCF">
              <w:rPr>
                <w:rFonts w:eastAsia="Times New Roman" w:cs="Calibri"/>
                <w:sz w:val="20"/>
                <w:szCs w:val="20"/>
                <w:lang w:val="ro-RO" w:eastAsia="ro-RO"/>
              </w:rPr>
              <w:t>Cod postal: 020995</w:t>
            </w:r>
          </w:p>
        </w:tc>
        <w:tc>
          <w:tcPr>
            <w:tcW w:w="2229" w:type="dxa"/>
            <w:shd w:val="clear" w:color="auto" w:fill="auto"/>
          </w:tcPr>
          <w:p w14:paraId="38A9E26F"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Tara: România</w:t>
            </w:r>
          </w:p>
        </w:tc>
      </w:tr>
      <w:tr w:rsidR="00E40736" w:rsidRPr="00276CCF" w14:paraId="1B9B9BA4" w14:textId="77777777" w:rsidTr="0092285F">
        <w:tc>
          <w:tcPr>
            <w:tcW w:w="4201" w:type="dxa"/>
            <w:shd w:val="clear" w:color="auto" w:fill="auto"/>
          </w:tcPr>
          <w:p w14:paraId="5ABE6E54"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E-mail: </w:t>
            </w:r>
            <w:hyperlink r:id="rId14" w:history="1">
              <w:r w:rsidR="00520BAF" w:rsidRPr="00276CCF">
                <w:rPr>
                  <w:rStyle w:val="Hyperlink"/>
                  <w:rFonts w:eastAsia="Times New Roman" w:cs="Calibri"/>
                  <w:sz w:val="20"/>
                  <w:szCs w:val="20"/>
                  <w:lang w:val="ro-RO" w:eastAsia="ro-RO"/>
                </w:rPr>
                <w:t>office@hidroserv.ro</w:t>
              </w:r>
            </w:hyperlink>
            <w:r w:rsidR="00520BAF" w:rsidRPr="00276CCF">
              <w:rPr>
                <w:rFonts w:eastAsia="Times New Roman" w:cs="Calibri"/>
                <w:sz w:val="20"/>
                <w:szCs w:val="20"/>
                <w:lang w:val="ro-RO" w:eastAsia="ro-RO"/>
              </w:rPr>
              <w:t xml:space="preserve"> </w:t>
            </w:r>
          </w:p>
        </w:tc>
        <w:tc>
          <w:tcPr>
            <w:tcW w:w="2835" w:type="dxa"/>
            <w:shd w:val="clear" w:color="auto" w:fill="auto"/>
          </w:tcPr>
          <w:p w14:paraId="569B6A40"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Telefon:</w:t>
            </w:r>
            <w:r w:rsidR="00663F0A" w:rsidRPr="00276CCF">
              <w:rPr>
                <w:rFonts w:eastAsia="Times New Roman" w:cs="Calibri"/>
                <w:sz w:val="20"/>
                <w:szCs w:val="20"/>
                <w:lang w:val="ro-RO" w:eastAsia="ro-RO"/>
              </w:rPr>
              <w:t xml:space="preserve"> 037247</w:t>
            </w:r>
            <w:r w:rsidR="000B3BE9" w:rsidRPr="00276CCF">
              <w:rPr>
                <w:rFonts w:eastAsia="Times New Roman" w:cs="Calibri"/>
                <w:sz w:val="20"/>
                <w:szCs w:val="20"/>
                <w:lang w:val="ro-RO" w:eastAsia="ro-RO"/>
              </w:rPr>
              <w:t>9405</w:t>
            </w:r>
          </w:p>
        </w:tc>
        <w:tc>
          <w:tcPr>
            <w:tcW w:w="2229" w:type="dxa"/>
            <w:shd w:val="clear" w:color="auto" w:fill="auto"/>
          </w:tcPr>
          <w:p w14:paraId="2347FC02" w14:textId="77777777" w:rsidR="00E40736" w:rsidRPr="00276CCF" w:rsidRDefault="00E40736" w:rsidP="00023AB9">
            <w:pPr>
              <w:rPr>
                <w:rFonts w:eastAsia="Times New Roman" w:cs="Calibri"/>
                <w:sz w:val="20"/>
                <w:szCs w:val="20"/>
                <w:lang w:val="ro-RO" w:eastAsia="ro-RO"/>
              </w:rPr>
            </w:pPr>
          </w:p>
        </w:tc>
      </w:tr>
      <w:tr w:rsidR="00E40736" w:rsidRPr="00276CCF" w14:paraId="15A7FF2B" w14:textId="77777777" w:rsidTr="0092285F">
        <w:tc>
          <w:tcPr>
            <w:tcW w:w="4201" w:type="dxa"/>
            <w:shd w:val="clear" w:color="auto" w:fill="auto"/>
          </w:tcPr>
          <w:p w14:paraId="3BAE9DEC"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Adresa Internet (URL) </w:t>
            </w:r>
          </w:p>
        </w:tc>
        <w:tc>
          <w:tcPr>
            <w:tcW w:w="2835" w:type="dxa"/>
            <w:shd w:val="clear" w:color="auto" w:fill="auto"/>
          </w:tcPr>
          <w:p w14:paraId="34ED3B2E" w14:textId="77777777"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Fax:0</w:t>
            </w:r>
            <w:r w:rsidR="00663F0A" w:rsidRPr="00276CCF">
              <w:rPr>
                <w:rFonts w:eastAsia="Times New Roman" w:cs="Calibri"/>
                <w:sz w:val="20"/>
                <w:szCs w:val="20"/>
                <w:lang w:val="ro-RO" w:eastAsia="ro-RO"/>
              </w:rPr>
              <w:t>372479498</w:t>
            </w:r>
          </w:p>
        </w:tc>
        <w:tc>
          <w:tcPr>
            <w:tcW w:w="2229" w:type="dxa"/>
            <w:shd w:val="clear" w:color="auto" w:fill="auto"/>
          </w:tcPr>
          <w:p w14:paraId="0C042264" w14:textId="77777777" w:rsidR="00E40736" w:rsidRPr="00276CCF" w:rsidRDefault="00E40736" w:rsidP="00023AB9">
            <w:pPr>
              <w:rPr>
                <w:rFonts w:eastAsia="Times New Roman" w:cs="Calibri"/>
                <w:sz w:val="20"/>
                <w:szCs w:val="20"/>
                <w:lang w:val="ro-RO" w:eastAsia="ro-RO"/>
              </w:rPr>
            </w:pPr>
          </w:p>
        </w:tc>
      </w:tr>
    </w:tbl>
    <w:p w14:paraId="68F4C7DF" w14:textId="77777777" w:rsidR="000D5F44" w:rsidRPr="00984664" w:rsidRDefault="00023AB9" w:rsidP="00520BAF">
      <w:pPr>
        <w:rPr>
          <w:rFonts w:cs="Calibri"/>
          <w:sz w:val="20"/>
          <w:szCs w:val="20"/>
          <w:lang w:val="ro-RO"/>
        </w:rPr>
      </w:pPr>
      <w:r w:rsidRPr="00984664">
        <w:rPr>
          <w:rFonts w:cs="Calibri"/>
          <w:sz w:val="20"/>
          <w:szCs w:val="20"/>
          <w:lang w:val="ro-RO"/>
        </w:rPr>
        <w:br w:type="textWrapping" w:clear="all"/>
      </w:r>
    </w:p>
    <w:sectPr w:rsidR="000D5F44" w:rsidRPr="00984664" w:rsidSect="001C4052">
      <w:footerReference w:type="even" r:id="rId15"/>
      <w:footerReference w:type="default" r:id="rId16"/>
      <w:headerReference w:type="first" r:id="rId17"/>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CC54" w14:textId="77777777" w:rsidR="00F1493C" w:rsidRDefault="00F1493C" w:rsidP="001C4052">
      <w:pPr>
        <w:spacing w:line="240" w:lineRule="auto"/>
      </w:pPr>
      <w:r>
        <w:separator/>
      </w:r>
    </w:p>
  </w:endnote>
  <w:endnote w:type="continuationSeparator" w:id="0">
    <w:p w14:paraId="5736D571" w14:textId="77777777" w:rsidR="00F1493C" w:rsidRDefault="00F1493C"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BE5D" w14:textId="77777777" w:rsidR="0058611B" w:rsidRDefault="0058611B">
    <w:pPr>
      <w:pStyle w:val="Footer"/>
      <w:jc w:val="center"/>
    </w:pPr>
    <w:r>
      <w:t>1</w:t>
    </w:r>
  </w:p>
  <w:p w14:paraId="764BCD39" w14:textId="77777777" w:rsidR="0058611B" w:rsidRDefault="0058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7525" w14:textId="77777777" w:rsidR="0058611B" w:rsidRDefault="0058611B">
    <w:pPr>
      <w:pStyle w:val="Footer"/>
      <w:jc w:val="center"/>
    </w:pPr>
    <w:r>
      <w:fldChar w:fldCharType="begin"/>
    </w:r>
    <w:r>
      <w:instrText xml:space="preserve"> PAGE   \* MERGEFORMAT </w:instrText>
    </w:r>
    <w:r>
      <w:fldChar w:fldCharType="separate"/>
    </w:r>
    <w:r w:rsidR="00FB3F68">
      <w:rPr>
        <w:noProof/>
      </w:rPr>
      <w:t>3</w:t>
    </w:r>
    <w:r>
      <w:rPr>
        <w:noProof/>
      </w:rPr>
      <w:fldChar w:fldCharType="end"/>
    </w:r>
  </w:p>
  <w:p w14:paraId="173902FB" w14:textId="77777777" w:rsidR="0058611B" w:rsidRDefault="0058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8D9D" w14:textId="77777777" w:rsidR="00F1493C" w:rsidRDefault="00F1493C" w:rsidP="001C4052">
      <w:pPr>
        <w:spacing w:line="240" w:lineRule="auto"/>
      </w:pPr>
      <w:r>
        <w:separator/>
      </w:r>
    </w:p>
  </w:footnote>
  <w:footnote w:type="continuationSeparator" w:id="0">
    <w:p w14:paraId="57E92CDE" w14:textId="77777777" w:rsidR="00F1493C" w:rsidRDefault="00F1493C" w:rsidP="001C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0" w:type="dxa"/>
      <w:tblBorders>
        <w:bottom w:val="single" w:sz="18" w:space="0" w:color="2F5496"/>
      </w:tblBorders>
      <w:tblLook w:val="04A0" w:firstRow="1" w:lastRow="0" w:firstColumn="1" w:lastColumn="0" w:noHBand="0" w:noVBand="1"/>
    </w:tblPr>
    <w:tblGrid>
      <w:gridCol w:w="6228"/>
      <w:gridCol w:w="3882"/>
    </w:tblGrid>
    <w:tr w:rsidR="00FB3F68" w14:paraId="4BD14F85" w14:textId="77777777" w:rsidTr="00895939">
      <w:trPr>
        <w:trHeight w:val="1453"/>
      </w:trPr>
      <w:tc>
        <w:tcPr>
          <w:tcW w:w="6228" w:type="dxa"/>
          <w:shd w:val="clear" w:color="auto" w:fill="auto"/>
          <w:vAlign w:val="center"/>
        </w:tcPr>
        <w:p w14:paraId="469AAF45" w14:textId="77777777" w:rsidR="00FB3F68" w:rsidRDefault="00FB3F68" w:rsidP="00FB3F68">
          <w:r w:rsidRPr="004B0813">
            <w:rPr>
              <w:noProof/>
            </w:rPr>
            <w:drawing>
              <wp:inline distT="0" distB="0" distL="0" distR="0" wp14:anchorId="1540B04E" wp14:editId="6DB86784">
                <wp:extent cx="2876550" cy="466725"/>
                <wp:effectExtent l="0" t="0" r="0" b="9525"/>
                <wp:docPr id="5" name="Picture 5"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14:paraId="3742CC73" w14:textId="77777777" w:rsidR="00FB3F68" w:rsidRPr="006866E7" w:rsidRDefault="00FB3F68" w:rsidP="00FB3F68">
          <w:pPr>
            <w:rPr>
              <w:i/>
              <w:sz w:val="20"/>
              <w:szCs w:val="20"/>
            </w:rPr>
          </w:pPr>
          <w:r w:rsidRPr="006866E7">
            <w:rPr>
              <w:i/>
              <w:noProof/>
              <w:sz w:val="20"/>
              <w:szCs w:val="20"/>
            </w:rPr>
            <w:t>în reorganizare, in judicial reorganization, en redressment</w:t>
          </w:r>
        </w:p>
        <w:p w14:paraId="18AA29AD" w14:textId="77777777" w:rsidR="00FB3F68" w:rsidRPr="006866E7" w:rsidRDefault="00FB3F68" w:rsidP="00FB3F68">
          <w:pPr>
            <w:pStyle w:val="Header"/>
          </w:pPr>
        </w:p>
      </w:tc>
      <w:tc>
        <w:tcPr>
          <w:tcW w:w="3882" w:type="dxa"/>
          <w:shd w:val="clear" w:color="auto" w:fill="auto"/>
          <w:vAlign w:val="center"/>
        </w:tcPr>
        <w:p w14:paraId="530D99C7" w14:textId="77777777" w:rsidR="00FB3F68" w:rsidRDefault="00FB3F68" w:rsidP="00FB3F68">
          <w:pPr>
            <w:pStyle w:val="Header"/>
            <w:jc w:val="right"/>
          </w:pPr>
          <w:r w:rsidRPr="004B0813">
            <w:rPr>
              <w:noProof/>
              <w:lang w:val="en-US"/>
            </w:rPr>
            <w:drawing>
              <wp:inline distT="0" distB="0" distL="0" distR="0" wp14:anchorId="56682238" wp14:editId="73F5B481">
                <wp:extent cx="1438275"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a:ln>
                          <a:noFill/>
                        </a:ln>
                      </pic:spPr>
                    </pic:pic>
                  </a:graphicData>
                </a:graphic>
              </wp:inline>
            </w:drawing>
          </w:r>
        </w:p>
      </w:tc>
    </w:tr>
  </w:tbl>
  <w:p w14:paraId="37E46E32" w14:textId="77777777" w:rsidR="0058611B" w:rsidRPr="00A51365" w:rsidRDefault="0058611B">
    <w:pPr>
      <w:pStyle w:val="Header"/>
      <w:rPr>
        <w:color w:val="365F9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A7A68"/>
    <w:multiLevelType w:val="hybridMultilevel"/>
    <w:tmpl w:val="8294E8A4"/>
    <w:lvl w:ilvl="0" w:tplc="BD9CA6C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2" w15:restartNumberingAfterBreak="0">
    <w:nsid w:val="66C96711"/>
    <w:multiLevelType w:val="hybridMultilevel"/>
    <w:tmpl w:val="79B0F166"/>
    <w:lvl w:ilvl="0" w:tplc="79D09340">
      <w:start w:val="3"/>
      <w:numFmt w:val="bullet"/>
      <w:lvlText w:val="-"/>
      <w:lvlJc w:val="left"/>
      <w:pPr>
        <w:ind w:left="633"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5"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3214693">
    <w:abstractNumId w:val="6"/>
  </w:num>
  <w:num w:numId="2" w16cid:durableId="1097409308">
    <w:abstractNumId w:val="9"/>
  </w:num>
  <w:num w:numId="3" w16cid:durableId="56906771">
    <w:abstractNumId w:val="19"/>
  </w:num>
  <w:num w:numId="4" w16cid:durableId="715398843">
    <w:abstractNumId w:val="18"/>
  </w:num>
  <w:num w:numId="5" w16cid:durableId="551189487">
    <w:abstractNumId w:val="5"/>
  </w:num>
  <w:num w:numId="6" w16cid:durableId="119539341">
    <w:abstractNumId w:val="15"/>
  </w:num>
  <w:num w:numId="7" w16cid:durableId="1410694161">
    <w:abstractNumId w:val="10"/>
  </w:num>
  <w:num w:numId="8" w16cid:durableId="98330618">
    <w:abstractNumId w:val="2"/>
  </w:num>
  <w:num w:numId="9" w16cid:durableId="2056153555">
    <w:abstractNumId w:val="20"/>
  </w:num>
  <w:num w:numId="10" w16cid:durableId="1288700330">
    <w:abstractNumId w:val="12"/>
  </w:num>
  <w:num w:numId="11" w16cid:durableId="2050033326">
    <w:abstractNumId w:val="22"/>
  </w:num>
  <w:num w:numId="12" w16cid:durableId="1772049048">
    <w:abstractNumId w:val="3"/>
  </w:num>
  <w:num w:numId="13" w16cid:durableId="18667500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0855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7333275">
    <w:abstractNumId w:val="23"/>
  </w:num>
  <w:num w:numId="16" w16cid:durableId="2055276011">
    <w:abstractNumId w:val="0"/>
  </w:num>
  <w:num w:numId="17" w16cid:durableId="1647391872">
    <w:abstractNumId w:val="14"/>
  </w:num>
  <w:num w:numId="18" w16cid:durableId="1511795182">
    <w:abstractNumId w:val="7"/>
  </w:num>
  <w:num w:numId="19" w16cid:durableId="1553342588">
    <w:abstractNumId w:val="21"/>
  </w:num>
  <w:num w:numId="20" w16cid:durableId="136731974">
    <w:abstractNumId w:val="16"/>
  </w:num>
  <w:num w:numId="21" w16cid:durableId="1440560752">
    <w:abstractNumId w:val="4"/>
  </w:num>
  <w:num w:numId="22" w16cid:durableId="1835105291">
    <w:abstractNumId w:val="13"/>
  </w:num>
  <w:num w:numId="23" w16cid:durableId="1344628577">
    <w:abstractNumId w:val="11"/>
  </w:num>
  <w:num w:numId="24" w16cid:durableId="314602078">
    <w:abstractNumId w:val="25"/>
  </w:num>
  <w:num w:numId="25" w16cid:durableId="377243018">
    <w:abstractNumId w:val="1"/>
  </w:num>
  <w:num w:numId="26" w16cid:durableId="1071197332">
    <w:abstractNumId w:val="8"/>
  </w:num>
  <w:num w:numId="27" w16cid:durableId="13891131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49"/>
    <w:rsid w:val="00001264"/>
    <w:rsid w:val="0001746A"/>
    <w:rsid w:val="00022438"/>
    <w:rsid w:val="0002314F"/>
    <w:rsid w:val="00023AB9"/>
    <w:rsid w:val="0002429E"/>
    <w:rsid w:val="0003185B"/>
    <w:rsid w:val="0003317F"/>
    <w:rsid w:val="00033A8A"/>
    <w:rsid w:val="00037EAB"/>
    <w:rsid w:val="00043218"/>
    <w:rsid w:val="00050328"/>
    <w:rsid w:val="00060D57"/>
    <w:rsid w:val="00062611"/>
    <w:rsid w:val="00062A98"/>
    <w:rsid w:val="000639A8"/>
    <w:rsid w:val="0007324C"/>
    <w:rsid w:val="00077302"/>
    <w:rsid w:val="00081862"/>
    <w:rsid w:val="00082071"/>
    <w:rsid w:val="00083430"/>
    <w:rsid w:val="00087ABA"/>
    <w:rsid w:val="00095AD9"/>
    <w:rsid w:val="000A08B1"/>
    <w:rsid w:val="000A1CFF"/>
    <w:rsid w:val="000A27B8"/>
    <w:rsid w:val="000A41EC"/>
    <w:rsid w:val="000B0561"/>
    <w:rsid w:val="000B1FAC"/>
    <w:rsid w:val="000B21DE"/>
    <w:rsid w:val="000B2C98"/>
    <w:rsid w:val="000B386F"/>
    <w:rsid w:val="000B3BE9"/>
    <w:rsid w:val="000B4621"/>
    <w:rsid w:val="000B6270"/>
    <w:rsid w:val="000C0E7C"/>
    <w:rsid w:val="000C1662"/>
    <w:rsid w:val="000D088D"/>
    <w:rsid w:val="000D1FD9"/>
    <w:rsid w:val="000D305C"/>
    <w:rsid w:val="000D4BEB"/>
    <w:rsid w:val="000D5B7D"/>
    <w:rsid w:val="000D5F44"/>
    <w:rsid w:val="000E471E"/>
    <w:rsid w:val="000E6287"/>
    <w:rsid w:val="000F3ADA"/>
    <w:rsid w:val="00105B04"/>
    <w:rsid w:val="00110C46"/>
    <w:rsid w:val="00111251"/>
    <w:rsid w:val="00111F95"/>
    <w:rsid w:val="00141AA7"/>
    <w:rsid w:val="00150E47"/>
    <w:rsid w:val="00154E85"/>
    <w:rsid w:val="0015555D"/>
    <w:rsid w:val="001614E5"/>
    <w:rsid w:val="00171F0C"/>
    <w:rsid w:val="00171FF4"/>
    <w:rsid w:val="001733A7"/>
    <w:rsid w:val="001746B5"/>
    <w:rsid w:val="00185D3D"/>
    <w:rsid w:val="0018606C"/>
    <w:rsid w:val="00190767"/>
    <w:rsid w:val="001A6235"/>
    <w:rsid w:val="001A764E"/>
    <w:rsid w:val="001B4A71"/>
    <w:rsid w:val="001C4052"/>
    <w:rsid w:val="001D00B1"/>
    <w:rsid w:val="001D658C"/>
    <w:rsid w:val="001E1C34"/>
    <w:rsid w:val="001E2F2A"/>
    <w:rsid w:val="001F24EF"/>
    <w:rsid w:val="001F3DC0"/>
    <w:rsid w:val="001F46CD"/>
    <w:rsid w:val="001F77C0"/>
    <w:rsid w:val="00204540"/>
    <w:rsid w:val="0020798F"/>
    <w:rsid w:val="002270EA"/>
    <w:rsid w:val="002318FA"/>
    <w:rsid w:val="0023241B"/>
    <w:rsid w:val="0023574A"/>
    <w:rsid w:val="002556BF"/>
    <w:rsid w:val="002604E0"/>
    <w:rsid w:val="002651FA"/>
    <w:rsid w:val="00265655"/>
    <w:rsid w:val="002710DC"/>
    <w:rsid w:val="0027541E"/>
    <w:rsid w:val="00276CCF"/>
    <w:rsid w:val="002905FB"/>
    <w:rsid w:val="00293C59"/>
    <w:rsid w:val="00296853"/>
    <w:rsid w:val="00297AA4"/>
    <w:rsid w:val="002A0483"/>
    <w:rsid w:val="002A3B87"/>
    <w:rsid w:val="002A3F39"/>
    <w:rsid w:val="002A7232"/>
    <w:rsid w:val="002B5720"/>
    <w:rsid w:val="002C1C12"/>
    <w:rsid w:val="002C3077"/>
    <w:rsid w:val="002C5B57"/>
    <w:rsid w:val="002C6514"/>
    <w:rsid w:val="002C70BD"/>
    <w:rsid w:val="002E3688"/>
    <w:rsid w:val="002E40BC"/>
    <w:rsid w:val="002F0CC0"/>
    <w:rsid w:val="002F14D2"/>
    <w:rsid w:val="00300E4F"/>
    <w:rsid w:val="00310543"/>
    <w:rsid w:val="0031565F"/>
    <w:rsid w:val="003167AC"/>
    <w:rsid w:val="0032651A"/>
    <w:rsid w:val="00337622"/>
    <w:rsid w:val="00350BFD"/>
    <w:rsid w:val="003528E8"/>
    <w:rsid w:val="00356216"/>
    <w:rsid w:val="003601C5"/>
    <w:rsid w:val="0036249E"/>
    <w:rsid w:val="003663C0"/>
    <w:rsid w:val="003663EE"/>
    <w:rsid w:val="003719E4"/>
    <w:rsid w:val="00371CFF"/>
    <w:rsid w:val="003849F6"/>
    <w:rsid w:val="0039051F"/>
    <w:rsid w:val="00395A3E"/>
    <w:rsid w:val="003A16A6"/>
    <w:rsid w:val="003A3760"/>
    <w:rsid w:val="003A4D6A"/>
    <w:rsid w:val="003A7387"/>
    <w:rsid w:val="003B13D5"/>
    <w:rsid w:val="003B380F"/>
    <w:rsid w:val="003B4211"/>
    <w:rsid w:val="003B7986"/>
    <w:rsid w:val="003C0BCB"/>
    <w:rsid w:val="003C0DBA"/>
    <w:rsid w:val="003C370E"/>
    <w:rsid w:val="003C4D6B"/>
    <w:rsid w:val="003D08D8"/>
    <w:rsid w:val="003D3EFB"/>
    <w:rsid w:val="003E2361"/>
    <w:rsid w:val="003E5EE1"/>
    <w:rsid w:val="003E6464"/>
    <w:rsid w:val="003E6A13"/>
    <w:rsid w:val="003F37AD"/>
    <w:rsid w:val="003F37C1"/>
    <w:rsid w:val="0040307B"/>
    <w:rsid w:val="00403D6A"/>
    <w:rsid w:val="004066CC"/>
    <w:rsid w:val="004110AE"/>
    <w:rsid w:val="00416500"/>
    <w:rsid w:val="00432425"/>
    <w:rsid w:val="004330E4"/>
    <w:rsid w:val="00440D51"/>
    <w:rsid w:val="00441A96"/>
    <w:rsid w:val="004448D7"/>
    <w:rsid w:val="00453AD1"/>
    <w:rsid w:val="00457C83"/>
    <w:rsid w:val="004651D9"/>
    <w:rsid w:val="004651F1"/>
    <w:rsid w:val="00480578"/>
    <w:rsid w:val="00481916"/>
    <w:rsid w:val="004837B3"/>
    <w:rsid w:val="004A5BBC"/>
    <w:rsid w:val="004B113F"/>
    <w:rsid w:val="004B3555"/>
    <w:rsid w:val="004C0FF0"/>
    <w:rsid w:val="004C17F9"/>
    <w:rsid w:val="004C2B60"/>
    <w:rsid w:val="004C5B1E"/>
    <w:rsid w:val="004C6E58"/>
    <w:rsid w:val="004D0489"/>
    <w:rsid w:val="004D22C3"/>
    <w:rsid w:val="004D588F"/>
    <w:rsid w:val="004E0C4B"/>
    <w:rsid w:val="004E1DD6"/>
    <w:rsid w:val="004E47E5"/>
    <w:rsid w:val="004E5699"/>
    <w:rsid w:val="004F01F7"/>
    <w:rsid w:val="004F5CB4"/>
    <w:rsid w:val="00500E17"/>
    <w:rsid w:val="00503D62"/>
    <w:rsid w:val="005168EA"/>
    <w:rsid w:val="00520BAF"/>
    <w:rsid w:val="0053169C"/>
    <w:rsid w:val="0053382E"/>
    <w:rsid w:val="0054241E"/>
    <w:rsid w:val="00545D78"/>
    <w:rsid w:val="00547749"/>
    <w:rsid w:val="005517B2"/>
    <w:rsid w:val="00551D12"/>
    <w:rsid w:val="00552341"/>
    <w:rsid w:val="00556CF1"/>
    <w:rsid w:val="00561365"/>
    <w:rsid w:val="00567A24"/>
    <w:rsid w:val="00573DF8"/>
    <w:rsid w:val="00581419"/>
    <w:rsid w:val="0058545D"/>
    <w:rsid w:val="0058611B"/>
    <w:rsid w:val="00595C18"/>
    <w:rsid w:val="005A0297"/>
    <w:rsid w:val="005A20EA"/>
    <w:rsid w:val="005A647B"/>
    <w:rsid w:val="005B1264"/>
    <w:rsid w:val="005B31D1"/>
    <w:rsid w:val="005C55C1"/>
    <w:rsid w:val="005D6A49"/>
    <w:rsid w:val="005D6E0A"/>
    <w:rsid w:val="005D7C53"/>
    <w:rsid w:val="005E20DF"/>
    <w:rsid w:val="005E4C3F"/>
    <w:rsid w:val="005F684B"/>
    <w:rsid w:val="00606A9E"/>
    <w:rsid w:val="0061063C"/>
    <w:rsid w:val="00616897"/>
    <w:rsid w:val="00617D44"/>
    <w:rsid w:val="00625532"/>
    <w:rsid w:val="00627D7E"/>
    <w:rsid w:val="00630FFE"/>
    <w:rsid w:val="00637D3F"/>
    <w:rsid w:val="00644BC7"/>
    <w:rsid w:val="00647434"/>
    <w:rsid w:val="00660FF9"/>
    <w:rsid w:val="00663F0A"/>
    <w:rsid w:val="00682101"/>
    <w:rsid w:val="00685559"/>
    <w:rsid w:val="00695BC9"/>
    <w:rsid w:val="006A2861"/>
    <w:rsid w:val="006A6DDB"/>
    <w:rsid w:val="006B2DB8"/>
    <w:rsid w:val="006B66C3"/>
    <w:rsid w:val="006D45AF"/>
    <w:rsid w:val="006F2F2B"/>
    <w:rsid w:val="00704392"/>
    <w:rsid w:val="00710172"/>
    <w:rsid w:val="00710BCF"/>
    <w:rsid w:val="00712B59"/>
    <w:rsid w:val="00712CCB"/>
    <w:rsid w:val="00714A09"/>
    <w:rsid w:val="007151DF"/>
    <w:rsid w:val="00715911"/>
    <w:rsid w:val="00723F18"/>
    <w:rsid w:val="00725401"/>
    <w:rsid w:val="00726CCB"/>
    <w:rsid w:val="00727C7E"/>
    <w:rsid w:val="00734FFA"/>
    <w:rsid w:val="00737C2A"/>
    <w:rsid w:val="00744077"/>
    <w:rsid w:val="00767F58"/>
    <w:rsid w:val="0077613B"/>
    <w:rsid w:val="007837C6"/>
    <w:rsid w:val="00784395"/>
    <w:rsid w:val="00785AEC"/>
    <w:rsid w:val="00791352"/>
    <w:rsid w:val="007946E1"/>
    <w:rsid w:val="007963DC"/>
    <w:rsid w:val="007A24AF"/>
    <w:rsid w:val="007B4321"/>
    <w:rsid w:val="007C37F0"/>
    <w:rsid w:val="007D016A"/>
    <w:rsid w:val="007D259F"/>
    <w:rsid w:val="007E3A6B"/>
    <w:rsid w:val="007F144C"/>
    <w:rsid w:val="007F2370"/>
    <w:rsid w:val="007F639B"/>
    <w:rsid w:val="00803031"/>
    <w:rsid w:val="00804295"/>
    <w:rsid w:val="00806F19"/>
    <w:rsid w:val="00811731"/>
    <w:rsid w:val="008164E1"/>
    <w:rsid w:val="0081698F"/>
    <w:rsid w:val="00820399"/>
    <w:rsid w:val="00821B71"/>
    <w:rsid w:val="00825E30"/>
    <w:rsid w:val="00827DF4"/>
    <w:rsid w:val="00833611"/>
    <w:rsid w:val="00833CD1"/>
    <w:rsid w:val="008356DF"/>
    <w:rsid w:val="00835E0E"/>
    <w:rsid w:val="00835E41"/>
    <w:rsid w:val="00842C6C"/>
    <w:rsid w:val="00857F3D"/>
    <w:rsid w:val="008627EA"/>
    <w:rsid w:val="0086787E"/>
    <w:rsid w:val="008722DB"/>
    <w:rsid w:val="00873075"/>
    <w:rsid w:val="00876B3B"/>
    <w:rsid w:val="00885CC8"/>
    <w:rsid w:val="00890F04"/>
    <w:rsid w:val="008978F2"/>
    <w:rsid w:val="008979CD"/>
    <w:rsid w:val="008A07ED"/>
    <w:rsid w:val="008A5665"/>
    <w:rsid w:val="008B29C8"/>
    <w:rsid w:val="008E205E"/>
    <w:rsid w:val="008E3203"/>
    <w:rsid w:val="008F1E3B"/>
    <w:rsid w:val="00900583"/>
    <w:rsid w:val="0090123B"/>
    <w:rsid w:val="00902565"/>
    <w:rsid w:val="009100A5"/>
    <w:rsid w:val="0091256F"/>
    <w:rsid w:val="00913587"/>
    <w:rsid w:val="009152AF"/>
    <w:rsid w:val="00916477"/>
    <w:rsid w:val="00920C58"/>
    <w:rsid w:val="0092285F"/>
    <w:rsid w:val="00933A07"/>
    <w:rsid w:val="009474C2"/>
    <w:rsid w:val="0095086B"/>
    <w:rsid w:val="00950A00"/>
    <w:rsid w:val="0095304C"/>
    <w:rsid w:val="00954C33"/>
    <w:rsid w:val="00975B8C"/>
    <w:rsid w:val="009760C2"/>
    <w:rsid w:val="00980C0D"/>
    <w:rsid w:val="009814C8"/>
    <w:rsid w:val="009840C0"/>
    <w:rsid w:val="00984664"/>
    <w:rsid w:val="00992556"/>
    <w:rsid w:val="00996C9A"/>
    <w:rsid w:val="00997859"/>
    <w:rsid w:val="009A0138"/>
    <w:rsid w:val="009A4FD4"/>
    <w:rsid w:val="009B1890"/>
    <w:rsid w:val="009B29B9"/>
    <w:rsid w:val="009B308F"/>
    <w:rsid w:val="009C53B0"/>
    <w:rsid w:val="009D1673"/>
    <w:rsid w:val="009D4C4A"/>
    <w:rsid w:val="009D627E"/>
    <w:rsid w:val="009E0841"/>
    <w:rsid w:val="009F2A51"/>
    <w:rsid w:val="009F7616"/>
    <w:rsid w:val="00A175CB"/>
    <w:rsid w:val="00A20847"/>
    <w:rsid w:val="00A23E85"/>
    <w:rsid w:val="00A3422D"/>
    <w:rsid w:val="00A35CDD"/>
    <w:rsid w:val="00A37F14"/>
    <w:rsid w:val="00A47683"/>
    <w:rsid w:val="00A51365"/>
    <w:rsid w:val="00A5199E"/>
    <w:rsid w:val="00A54BC0"/>
    <w:rsid w:val="00A6283F"/>
    <w:rsid w:val="00A643E2"/>
    <w:rsid w:val="00A80585"/>
    <w:rsid w:val="00A93D04"/>
    <w:rsid w:val="00A96E1C"/>
    <w:rsid w:val="00AA1040"/>
    <w:rsid w:val="00AA59D2"/>
    <w:rsid w:val="00AA5EEE"/>
    <w:rsid w:val="00AB0704"/>
    <w:rsid w:val="00AB097B"/>
    <w:rsid w:val="00AB7748"/>
    <w:rsid w:val="00AC1872"/>
    <w:rsid w:val="00AC22B1"/>
    <w:rsid w:val="00AD49D9"/>
    <w:rsid w:val="00AD7B5F"/>
    <w:rsid w:val="00AE2411"/>
    <w:rsid w:val="00AE4203"/>
    <w:rsid w:val="00AF0ABE"/>
    <w:rsid w:val="00AF7CFD"/>
    <w:rsid w:val="00B07CE8"/>
    <w:rsid w:val="00B158D4"/>
    <w:rsid w:val="00B27DF6"/>
    <w:rsid w:val="00B35D28"/>
    <w:rsid w:val="00B40B63"/>
    <w:rsid w:val="00B4278F"/>
    <w:rsid w:val="00B44872"/>
    <w:rsid w:val="00B55A7E"/>
    <w:rsid w:val="00B61C58"/>
    <w:rsid w:val="00B620DF"/>
    <w:rsid w:val="00B62E1D"/>
    <w:rsid w:val="00B63389"/>
    <w:rsid w:val="00B66B91"/>
    <w:rsid w:val="00B66D9E"/>
    <w:rsid w:val="00B74350"/>
    <w:rsid w:val="00B80517"/>
    <w:rsid w:val="00B82A12"/>
    <w:rsid w:val="00B83BFC"/>
    <w:rsid w:val="00B84592"/>
    <w:rsid w:val="00B879C3"/>
    <w:rsid w:val="00B87C1E"/>
    <w:rsid w:val="00B90583"/>
    <w:rsid w:val="00B935D6"/>
    <w:rsid w:val="00B937AB"/>
    <w:rsid w:val="00B97216"/>
    <w:rsid w:val="00BA4BE6"/>
    <w:rsid w:val="00BA5F61"/>
    <w:rsid w:val="00BA6690"/>
    <w:rsid w:val="00BA7137"/>
    <w:rsid w:val="00BB4638"/>
    <w:rsid w:val="00BD60A2"/>
    <w:rsid w:val="00BD69CA"/>
    <w:rsid w:val="00BE7EB1"/>
    <w:rsid w:val="00C00375"/>
    <w:rsid w:val="00C151D1"/>
    <w:rsid w:val="00C279A9"/>
    <w:rsid w:val="00C315C3"/>
    <w:rsid w:val="00C33ACF"/>
    <w:rsid w:val="00C343B5"/>
    <w:rsid w:val="00C36B7C"/>
    <w:rsid w:val="00C37C4C"/>
    <w:rsid w:val="00C42CD0"/>
    <w:rsid w:val="00C54311"/>
    <w:rsid w:val="00C87D77"/>
    <w:rsid w:val="00C9318E"/>
    <w:rsid w:val="00C962C8"/>
    <w:rsid w:val="00C97342"/>
    <w:rsid w:val="00CA44FB"/>
    <w:rsid w:val="00CB0912"/>
    <w:rsid w:val="00CB09D2"/>
    <w:rsid w:val="00CB1346"/>
    <w:rsid w:val="00CB4F50"/>
    <w:rsid w:val="00CB592A"/>
    <w:rsid w:val="00CC3CFD"/>
    <w:rsid w:val="00CD5F70"/>
    <w:rsid w:val="00CD74D2"/>
    <w:rsid w:val="00CE2BAD"/>
    <w:rsid w:val="00CE2C13"/>
    <w:rsid w:val="00CE3A12"/>
    <w:rsid w:val="00CF2744"/>
    <w:rsid w:val="00D110B3"/>
    <w:rsid w:val="00D27CBC"/>
    <w:rsid w:val="00D31C7F"/>
    <w:rsid w:val="00D445C4"/>
    <w:rsid w:val="00D55A8C"/>
    <w:rsid w:val="00D62952"/>
    <w:rsid w:val="00D65DF2"/>
    <w:rsid w:val="00D67197"/>
    <w:rsid w:val="00D754A4"/>
    <w:rsid w:val="00D77814"/>
    <w:rsid w:val="00D80CB7"/>
    <w:rsid w:val="00D832B7"/>
    <w:rsid w:val="00D85EBD"/>
    <w:rsid w:val="00D86B43"/>
    <w:rsid w:val="00D87B9E"/>
    <w:rsid w:val="00D922DA"/>
    <w:rsid w:val="00D93B3E"/>
    <w:rsid w:val="00DA2889"/>
    <w:rsid w:val="00DA5098"/>
    <w:rsid w:val="00DB727A"/>
    <w:rsid w:val="00DC1706"/>
    <w:rsid w:val="00DC2EBC"/>
    <w:rsid w:val="00DD0C11"/>
    <w:rsid w:val="00DD7C45"/>
    <w:rsid w:val="00DE64AA"/>
    <w:rsid w:val="00DF0D0F"/>
    <w:rsid w:val="00DF5A81"/>
    <w:rsid w:val="00E007DC"/>
    <w:rsid w:val="00E01892"/>
    <w:rsid w:val="00E108E1"/>
    <w:rsid w:val="00E24C60"/>
    <w:rsid w:val="00E3532B"/>
    <w:rsid w:val="00E369A0"/>
    <w:rsid w:val="00E40736"/>
    <w:rsid w:val="00E53035"/>
    <w:rsid w:val="00E57A48"/>
    <w:rsid w:val="00E61A54"/>
    <w:rsid w:val="00E70C20"/>
    <w:rsid w:val="00E71903"/>
    <w:rsid w:val="00E73FDB"/>
    <w:rsid w:val="00E745E4"/>
    <w:rsid w:val="00E80281"/>
    <w:rsid w:val="00E80EB9"/>
    <w:rsid w:val="00E85EE3"/>
    <w:rsid w:val="00E901EC"/>
    <w:rsid w:val="00E93D25"/>
    <w:rsid w:val="00E955ED"/>
    <w:rsid w:val="00E967BE"/>
    <w:rsid w:val="00E97877"/>
    <w:rsid w:val="00EA1170"/>
    <w:rsid w:val="00EB539B"/>
    <w:rsid w:val="00EB5984"/>
    <w:rsid w:val="00EC206D"/>
    <w:rsid w:val="00ED0FCD"/>
    <w:rsid w:val="00ED1B42"/>
    <w:rsid w:val="00ED4B31"/>
    <w:rsid w:val="00ED57B2"/>
    <w:rsid w:val="00EE12D5"/>
    <w:rsid w:val="00EE1DD3"/>
    <w:rsid w:val="00EE5826"/>
    <w:rsid w:val="00EE623B"/>
    <w:rsid w:val="00EF0E0D"/>
    <w:rsid w:val="00EF141A"/>
    <w:rsid w:val="00EF22A2"/>
    <w:rsid w:val="00EF273D"/>
    <w:rsid w:val="00EF5344"/>
    <w:rsid w:val="00F05640"/>
    <w:rsid w:val="00F107AA"/>
    <w:rsid w:val="00F122A4"/>
    <w:rsid w:val="00F1493C"/>
    <w:rsid w:val="00F206CB"/>
    <w:rsid w:val="00F2611F"/>
    <w:rsid w:val="00F26E26"/>
    <w:rsid w:val="00F303E0"/>
    <w:rsid w:val="00F30647"/>
    <w:rsid w:val="00F41F6F"/>
    <w:rsid w:val="00F421D3"/>
    <w:rsid w:val="00F454D2"/>
    <w:rsid w:val="00F45604"/>
    <w:rsid w:val="00F45753"/>
    <w:rsid w:val="00F5547E"/>
    <w:rsid w:val="00F57E49"/>
    <w:rsid w:val="00F647A7"/>
    <w:rsid w:val="00F665B2"/>
    <w:rsid w:val="00F6663B"/>
    <w:rsid w:val="00F74108"/>
    <w:rsid w:val="00F819A3"/>
    <w:rsid w:val="00F824FE"/>
    <w:rsid w:val="00F87801"/>
    <w:rsid w:val="00F932A8"/>
    <w:rsid w:val="00F95211"/>
    <w:rsid w:val="00FA49E8"/>
    <w:rsid w:val="00FA7160"/>
    <w:rsid w:val="00FA76A9"/>
    <w:rsid w:val="00FA7D97"/>
    <w:rsid w:val="00FB3F68"/>
    <w:rsid w:val="00FC20DC"/>
    <w:rsid w:val="00FC25F6"/>
    <w:rsid w:val="00FD2281"/>
    <w:rsid w:val="00FD27DA"/>
    <w:rsid w:val="00FD3285"/>
    <w:rsid w:val="00FE4C88"/>
    <w:rsid w:val="00FE705B"/>
    <w:rsid w:val="00FF13C2"/>
    <w:rsid w:val="00FF2B6D"/>
    <w:rsid w:val="00FF4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D1772"/>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B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BalloonTextChar">
    <w:name w:val="Balloon Text Char"/>
    <w:link w:val="BalloonText"/>
    <w:uiPriority w:val="99"/>
    <w:semiHidden/>
    <w:rsid w:val="008F1E3B"/>
    <w:rPr>
      <w:rFonts w:ascii="Tahoma" w:eastAsia="Calibri" w:hAnsi="Tahoma" w:cs="Times New Roman"/>
      <w:sz w:val="16"/>
      <w:szCs w:val="16"/>
      <w:lang w:val="ro-RO"/>
    </w:rPr>
  </w:style>
  <w:style w:type="paragraph" w:styleId="BalloonText">
    <w:name w:val="Balloon Text"/>
    <w:basedOn w:val="Normal"/>
    <w:link w:val="BalloonTextChar"/>
    <w:uiPriority w:val="99"/>
    <w:semiHidden/>
    <w:unhideWhenUsed/>
    <w:rsid w:val="008F1E3B"/>
    <w:pPr>
      <w:spacing w:line="240" w:lineRule="auto"/>
    </w:pPr>
    <w:rPr>
      <w:rFonts w:ascii="Tahoma" w:hAnsi="Tahoma"/>
      <w:sz w:val="16"/>
      <w:szCs w:val="16"/>
      <w:lang w:val="ro-RO"/>
    </w:rPr>
  </w:style>
  <w:style w:type="paragraph" w:styleId="ListParagraph">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HTMLPreformatted">
    <w:name w:val="HTML Preformatted"/>
    <w:basedOn w:val="Normal"/>
    <w:link w:val="HTMLPreformattedCha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8F1E3B"/>
    <w:rPr>
      <w:rFonts w:ascii="Courier New" w:eastAsia="Times New Roman" w:hAnsi="Courier New" w:cs="Times New Roman"/>
      <w:color w:val="000000"/>
      <w:sz w:val="20"/>
      <w:szCs w:val="20"/>
    </w:rPr>
  </w:style>
  <w:style w:type="paragraph" w:styleId="CommentText">
    <w:name w:val="annotation text"/>
    <w:basedOn w:val="Normal"/>
    <w:link w:val="CommentTextChar"/>
    <w:uiPriority w:val="99"/>
    <w:unhideWhenUsed/>
    <w:rsid w:val="008F1E3B"/>
    <w:pPr>
      <w:spacing w:after="200" w:line="276" w:lineRule="auto"/>
    </w:pPr>
    <w:rPr>
      <w:sz w:val="20"/>
      <w:szCs w:val="20"/>
    </w:rPr>
  </w:style>
  <w:style w:type="character" w:customStyle="1" w:styleId="CommentTextChar">
    <w:name w:val="Comment Text Char"/>
    <w:link w:val="CommentText"/>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e">
    <w:name w:val="Title"/>
    <w:basedOn w:val="Normal"/>
    <w:next w:val="Normal"/>
    <w:link w:val="TitleCha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eChar">
    <w:name w:val="Title Char"/>
    <w:link w:val="Title"/>
    <w:uiPriority w:val="10"/>
    <w:rsid w:val="008F1E3B"/>
    <w:rPr>
      <w:rFonts w:ascii="Cambria" w:eastAsia="Times New Roman" w:hAnsi="Cambria" w:cs="Times New Roman"/>
      <w:b/>
      <w:bCs/>
      <w:kern w:val="28"/>
      <w:sz w:val="32"/>
      <w:szCs w:val="32"/>
      <w:lang w:val="ro-RO"/>
    </w:rPr>
  </w:style>
  <w:style w:type="character" w:styleId="Strong">
    <w:name w:val="Strong"/>
    <w:uiPriority w:val="99"/>
    <w:qFormat/>
    <w:rsid w:val="008F1E3B"/>
    <w:rPr>
      <w:b/>
      <w:bCs/>
    </w:rPr>
  </w:style>
  <w:style w:type="character" w:styleId="CommentReference">
    <w:name w:val="annotation reference"/>
    <w:uiPriority w:val="99"/>
    <w:semiHidden/>
    <w:unhideWhenUsed/>
    <w:rsid w:val="008F1E3B"/>
    <w:rPr>
      <w:sz w:val="16"/>
      <w:szCs w:val="16"/>
    </w:rPr>
  </w:style>
  <w:style w:type="character" w:customStyle="1" w:styleId="CommentSubjectChar">
    <w:name w:val="Comment Subject Char"/>
    <w:link w:val="CommentSubject"/>
    <w:uiPriority w:val="99"/>
    <w:semiHidden/>
    <w:rsid w:val="008F1E3B"/>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8F1E3B"/>
    <w:rPr>
      <w:b/>
      <w:bCs/>
      <w:lang w:val="ro-RO"/>
    </w:rPr>
  </w:style>
  <w:style w:type="paragraph" w:styleId="Header">
    <w:name w:val="header"/>
    <w:basedOn w:val="Normal"/>
    <w:link w:val="HeaderChar"/>
    <w:unhideWhenUsed/>
    <w:rsid w:val="008F1E3B"/>
    <w:pPr>
      <w:tabs>
        <w:tab w:val="center" w:pos="4680"/>
        <w:tab w:val="right" w:pos="9360"/>
      </w:tabs>
      <w:spacing w:after="200" w:line="276" w:lineRule="auto"/>
    </w:pPr>
    <w:rPr>
      <w:lang w:val="ro-RO"/>
    </w:rPr>
  </w:style>
  <w:style w:type="character" w:customStyle="1" w:styleId="HeaderChar">
    <w:name w:val="Header Char"/>
    <w:link w:val="Header"/>
    <w:rsid w:val="008F1E3B"/>
    <w:rPr>
      <w:rFonts w:ascii="Calibri" w:eastAsia="Calibri" w:hAnsi="Calibri" w:cs="Times New Roman"/>
      <w:lang w:val="ro-RO"/>
    </w:rPr>
  </w:style>
  <w:style w:type="paragraph" w:styleId="Footer">
    <w:name w:val="footer"/>
    <w:basedOn w:val="Normal"/>
    <w:link w:val="FooterChar"/>
    <w:uiPriority w:val="99"/>
    <w:unhideWhenUsed/>
    <w:rsid w:val="008F1E3B"/>
    <w:pPr>
      <w:tabs>
        <w:tab w:val="center" w:pos="4680"/>
        <w:tab w:val="right" w:pos="9360"/>
      </w:tabs>
      <w:spacing w:after="200" w:line="276" w:lineRule="auto"/>
    </w:pPr>
    <w:rPr>
      <w:lang w:val="ro-RO"/>
    </w:rPr>
  </w:style>
  <w:style w:type="character" w:customStyle="1" w:styleId="FooterChar">
    <w:name w:val="Footer Char"/>
    <w:link w:val="Footer"/>
    <w:uiPriority w:val="99"/>
    <w:rsid w:val="008F1E3B"/>
    <w:rPr>
      <w:rFonts w:ascii="Calibri" w:eastAsia="Calibri" w:hAnsi="Calibri" w:cs="Times New Roman"/>
      <w:lang w:val="ro-RO"/>
    </w:rPr>
  </w:style>
  <w:style w:type="paragraph" w:styleId="NoSpacing">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BodyTextIndentChar">
    <w:name w:val="Body Text Indent Char"/>
    <w:link w:val="BodyTextIndent"/>
    <w:semiHidden/>
    <w:rsid w:val="000D5F44"/>
    <w:rPr>
      <w:rFonts w:ascii="Times New Roman" w:eastAsia="Times New Roman" w:hAnsi="Times New Roman"/>
      <w:sz w:val="24"/>
      <w:szCs w:val="24"/>
      <w:lang w:val="fr-FR"/>
    </w:rPr>
  </w:style>
  <w:style w:type="paragraph" w:styleId="BodyText2">
    <w:name w:val="Body Text 2"/>
    <w:basedOn w:val="Normal"/>
    <w:link w:val="BodyText2Cha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BodyText2Char">
    <w:name w:val="Body Text 2 Char"/>
    <w:link w:val="BodyText2"/>
    <w:semiHidden/>
    <w:rsid w:val="000D5F44"/>
    <w:rPr>
      <w:rFonts w:ascii="Times New Roman" w:eastAsia="Times New Roman" w:hAnsi="Times New Roman"/>
      <w:sz w:val="24"/>
      <w:szCs w:val="24"/>
      <w:lang w:val="en-GB"/>
    </w:rPr>
  </w:style>
  <w:style w:type="paragraph" w:styleId="BodyText3">
    <w:name w:val="Body Text 3"/>
    <w:basedOn w:val="Normal"/>
    <w:link w:val="BodyText3Char"/>
    <w:semiHidden/>
    <w:unhideWhenUsed/>
    <w:rsid w:val="000D5F44"/>
    <w:pPr>
      <w:spacing w:line="240" w:lineRule="auto"/>
      <w:jc w:val="both"/>
    </w:pPr>
    <w:rPr>
      <w:rFonts w:ascii="ArialUpR" w:eastAsia="Times New Roman" w:hAnsi="ArialUpR"/>
      <w:sz w:val="24"/>
      <w:szCs w:val="20"/>
    </w:rPr>
  </w:style>
  <w:style w:type="character" w:customStyle="1" w:styleId="BodyText3Char">
    <w:name w:val="Body Text 3 Char"/>
    <w:link w:val="BodyText3"/>
    <w:semiHidden/>
    <w:rsid w:val="000D5F44"/>
    <w:rPr>
      <w:rFonts w:ascii="ArialUpR" w:eastAsia="Times New Roman" w:hAnsi="ArialUpR"/>
      <w:sz w:val="24"/>
    </w:rPr>
  </w:style>
  <w:style w:type="paragraph" w:styleId="BodyText">
    <w:name w:val="Body Text"/>
    <w:basedOn w:val="Normal"/>
    <w:rsid w:val="00AB7748"/>
    <w:pPr>
      <w:spacing w:after="120"/>
    </w:pPr>
  </w:style>
  <w:style w:type="table" w:styleId="TableGrid">
    <w:name w:val="Table Grid"/>
    <w:basedOn w:val="Table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FollowedHyperlink">
    <w:name w:val="FollowedHyperlink"/>
    <w:basedOn w:val="DefaultParagraphFont"/>
    <w:uiPriority w:val="99"/>
    <w:semiHidden/>
    <w:unhideWhenUsed/>
    <w:rsid w:val="00EE12D5"/>
    <w:rPr>
      <w:color w:val="800080" w:themeColor="followedHyperlink"/>
      <w:u w:val="single"/>
    </w:rPr>
  </w:style>
  <w:style w:type="character" w:styleId="UnresolvedMention">
    <w:name w:val="Unresolved Mention"/>
    <w:basedOn w:val="DefaultParagraphFont"/>
    <w:uiPriority w:val="99"/>
    <w:semiHidden/>
    <w:unhideWhenUsed/>
    <w:rsid w:val="0050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 w:id="1097824953">
      <w:bodyDiv w:val="1"/>
      <w:marLeft w:val="0"/>
      <w:marRight w:val="0"/>
      <w:marTop w:val="0"/>
      <w:marBottom w:val="0"/>
      <w:divBdr>
        <w:top w:val="none" w:sz="0" w:space="0" w:color="auto"/>
        <w:left w:val="none" w:sz="0" w:space="0" w:color="auto"/>
        <w:bottom w:val="none" w:sz="0" w:space="0" w:color="auto"/>
        <w:right w:val="none" w:sz="0" w:space="0" w:color="auto"/>
      </w:divBdr>
    </w:div>
    <w:div w:id="11797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droserv.ro" TargetMode="External"/><Relationship Id="rId13" Type="http://schemas.openxmlformats.org/officeDocument/2006/relationships/hyperlink" Target="mailto:office@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tudor@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ta.fainisi@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ri.docan@hidroserv.ro;%20alexandra.toma@hidroserv.ro" TargetMode="External"/><Relationship Id="rId14" Type="http://schemas.openxmlformats.org/officeDocument/2006/relationships/hyperlink" Target="mailto:office@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7C816-451F-4901-8F64-352EBD6C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5839</Words>
  <Characters>33288</Characters>
  <Application>Microsoft Office Word</Application>
  <DocSecurity>0</DocSecurity>
  <Lines>277</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39049</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Mita Fainisi</cp:lastModifiedBy>
  <cp:revision>19</cp:revision>
  <cp:lastPrinted>2022-08-16T09:16:00Z</cp:lastPrinted>
  <dcterms:created xsi:type="dcterms:W3CDTF">2022-08-08T07:27:00Z</dcterms:created>
  <dcterms:modified xsi:type="dcterms:W3CDTF">2022-08-16T09:16:00Z</dcterms:modified>
</cp:coreProperties>
</file>